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f49c" w14:textId="d41f4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общественно полезных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28 ноября 2011 года N 24/51. Зарегистрировано Управлением юстиции Нуринского района Карагандинской области 26 декабря 2011 года N 8-14-160. Утратило силу постановлением акимата Нуринского района Карагандинской области от 24 февраля 2016 года N 05/10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Нуринского района Карагандинской области от 24.02.2016 N 05/10.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Уголовным кодексом Республики Казахстан от 16 июля 1997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и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виды общественно полезных работ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Акимам сел и поселков в целях реализации настоящего постановления и во исполнение требований норм статьи 30 Уголовно-исполнительного кодекса Республики Казахстан от 13 декабря 1997 года, принять меры по определению мест для организации отбывания наказания осужденных лиц - в виде привлечения к общественным работам.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Даутову Зару Ахметжановну.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истечению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Бексултанов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24/51 от 28 ноября 2011 года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общественно полезных работ: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Уборка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Очистка территорий от наледи.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Очистка территорий от снега.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Очистка территорий от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Очистка территорий от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Очистка территорий от сорняка.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Сбор и вывоз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Обрезка порослей.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Обрезка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Побелка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Посадка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Ремонт изгороди.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Покраска изгороди.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Побелка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Покраска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Разбивка цветочных клумб.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Перекопка газонов.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Откос травы.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Сбор и сжигание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