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6f82" w14:textId="1896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Бухар-Жырауского районного маслихата от 23 декабря 2010 года N 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3 сессии Бухар-Жырауского районного маслихата Карагандинской области от 11 августа 2011 года N 4. Зарегистрировано управлением юстиции Бухар-Жырауского района Карагандинской области 23 августа 2011 года N 8-11-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0, опубликовано в районной газете "Сарыарқа" N 10 от 12 марта 2011 года),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Бухар-Жырауского районного маслихата от 29 мар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3, опубликовано в районной газете "Сарыарқа" N 17 от 30 апреля 2011 года), решением 42 сессии Бухар-Жырауского районного маслихата от 30 июня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5, опубликовано в районной газете "Сарыарқа" N 30 от 30 июл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50970 " заменить цифрами "47787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0886" заменить цифрами "38486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23604" заменить цифрами "5151387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зы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1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