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05b" w14:textId="5b1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 декабря 2010 года N 37/286 "Об утверждении Правил содержания собак и кошек в городе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августа 2011 года N 49/379. Зарегистрировано Управлением юстиции города Балхаш Карагандинской области 26 сентября 2011 года N 8-4-242. Утратило силу - решением Балхашского городского маслихата Карагандинской области от 12 июня 2012 года N 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12.06.2012 N 5/43.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декабря 2010 года N 37/286 "Об утверждении Правил содержания собак и кошек в городе Балхаш" (зарегистрировано в Реестре государственной регистрации нормативных правовых актов за N 8-4-209, опубликовано в газетах "Балқаш өңірі" от 21 января 2011 года N 8-9, "Северное Прибалхашье" от 21 января 2011 года N 6-7),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марта 2011 года N 42/324 "О внесении изменений в решение городского маслихата от 1 декабря 2010 года N 37/286 "Об утверждении Правил содержания собак и кошек в городе Балхаш" (зарегистрировано в Реестре государственной регистрации нормативных правовых актов за N 8-4-229, опубликовано в газетах "Балқаш өңірі" от 13 мая 2011 года N 53-54, "Северное Прибалхашье" от 13 мая 2011 года N 50-51)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собак и кошек в городе Балхаш (далее - Правила) на русском языке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15 Правил на государственном языке после слов "бойынша шараларды өткізуге" дополнить слово "тиіс";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цифру "07.00" заменить цифрой "06.00".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Альмагамбетов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"Балхашская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Татибеков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