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d05b" w14:textId="5b1d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городского маслихата от 1 декабря 2010 года N 37/286 "Об утверждении Правил содержания собак и кошек в городе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августа 2011 года N 49/379. Зарегистрировано Управлением юстиции города Балхаш Карагандинской области 26 сентября 2011 года N 8-4-242. Утратило силу - решением Балхашского городского маслихата Карагандинской области от 12 июня 2012 года N 5/43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Балхашского городского маслихата Карагандинской области от 12.06.2012 N 5/43.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декабря 2010 года N 37/286 "Об утверждении Правил содержания собак и кошек в городе Балхаш" (зарегистрировано в Реестре государственной регистрации нормативных правовых актов за N 8-4-209, опубликовано в газетах "Балқаш өңірі" от 21 января 2011 года N 8-9, "Северное Прибалхашье" от 21 января 2011 года N 6-7),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10 марта 2011 года N 42/324 "О внесении изменений в решение городского маслихата от 1 декабря 2010 года N 37/286 "Об утверждении Правил содержания собак и кошек в городе Балхаш" (зарегистрировано в Реестре государственной регистрации нормативных правовых актов за N 8-4-229, опубликовано в газетах "Балқаш өңірі" от 13 мая 2011 года N 53-54, "Северное Прибалхашье" от 13 мая 2011 года N 50-51)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содержания собак и кошек в городе Балхаш (далее - Правила) на русском языке слово "обязан" заменить словом "должен";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15 Правил на государственном языке после слов "бойынша шараларды өткізуге" дополнить слово "тиіс";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цифру "07.00" заменить цифрой "06.00".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промышленности, строительству, транспорту, коммунальному хозяйству и экологии (Ж. Омаров).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Альмагамбетов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Карагандинской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Балхаш"                             Киякин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"Балхашская городская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Казахстан"            Татибеков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