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5183" w14:textId="b005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34 сессии Темиртауского городского маслихата от 24 декабря 2010 года N 34/5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25 марта 2011 года N 37/4. Зарегистрировано Управлением юстиции города Темиртау Карагандинской области 8 апреля 2011 года N 8-3-116.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решением XXXI сессии Карагандинского областного маслихата от 15 марта 2011 года N 376 "О внесении изменений в решение XXX сессии Карагандинского областного маслихата от 13 декабря 2010 года N 359 "Об областном бюджете на 2011-2013 годы",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Темиртауского городского маслихата от 24 декабря 2010 года N 34/5 "О городском бюджете на 2011-2013 годы" (зарегистрировано в Реестре государственной регистрации нормативных правовых актов за N 8-3-112, опубликовано в газете "Второе счастье" от 17 января 2011 года N 1),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"8843475" заменить цифрами "9024300";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"584916" заменить цифрами "765741";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"8775631" заменить цифрами "9218050";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и во втором абзацах цифры "0" заменить цифрами "434000";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"70844 тысяч тенге" заменить словами "минус 624750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"минус 70844 тысяч тенге" заменить словами "624750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"434000";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 знак препинания "." заменить на знак препинания ";"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261594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полученные целевые текущие трансферты и трансферты на развитие из республиканского и областного бюджетов на 2011 год в сумме 765741 тысяч тенге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168000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31000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 Программы занятости 2020 в сумме 124387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135803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5541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149872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51132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в сумме 58061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мероприятий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здравоохранения Республики Казахстан "Саламатты Қазақстан" на 2011-2015 годы в сумме 3510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в сумме 10865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мер государственной поддержки участникам Программы занятости 2020 в сумме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и обеспечение деятельности центра занятости в сумме 16354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– 2020" в сумме 5460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городском бюджете на 2011 год полученные бюджетные кредиты на строительство и (или) приобретение жилья в сумме 434000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Предусмотреть в городском бюджете на 2011 год возврат неиспользованных (недоиспользованных) целевых трансфертов в сумме 468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трамвая" исключить.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Валеев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Аркатов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Темиртау"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Кунакаева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марта 2011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2011 года N 37/4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N 34/5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2011 года N 37/4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N 34/5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 через аппарат акима поселка Актау и других администраторов городских бюджетных программ в 2011 году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