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3015a7" w14:textId="d3015a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областном бюджете на 2012-2014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XLI сессии Карагандинского областного маслихата от 29 ноября 2011 года N 464. Зарегистрировано Департаментом юстиции Карагандинской области 15 декабря 2011 года N 1902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 Бюджетным 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года,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 областной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областной бюджет на 2012–2014 годы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2012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доходы – 147272850 тыс. тенге, в том числе по: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37489269 тыс.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1166170 тыс.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2900 тыс.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108614511 тыс.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затраты – 148774840 тыс.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2217063 тыс. тенге: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3265889 тыс.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1048826 тыс.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минус 155722 тыс. тенге: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тыс.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155722 тыс.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минус 3563331 тыс.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3563331 тыс. тенге: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3265889 тыс.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927621 тыс.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1225063 тыс.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</w:t>
      </w:r>
      <w:r>
        <w:rPr>
          <w:rFonts w:ascii="Times New Roman"/>
          <w:b w:val="false"/>
          <w:i w:val="false"/>
          <w:color w:val="ff0000"/>
          <w:sz w:val="28"/>
        </w:rPr>
        <w:t>решения</w:t>
      </w:r>
      <w:r>
        <w:rPr>
          <w:rFonts w:ascii="Times New Roman"/>
          <w:b w:val="false"/>
          <w:i w:val="false"/>
          <w:color w:val="ff0000"/>
          <w:sz w:val="28"/>
        </w:rPr>
        <w:t xml:space="preserve"> Карагандинского областного маслихата от 06.11.2012 </w:t>
      </w:r>
      <w:r>
        <w:rPr>
          <w:rFonts w:ascii="Times New Roman"/>
          <w:b w:val="false"/>
          <w:i w:val="false"/>
          <w:color w:val="000000"/>
          <w:sz w:val="28"/>
        </w:rPr>
        <w:t>N 101</w:t>
      </w:r>
      <w:r>
        <w:rPr>
          <w:rFonts w:ascii="Times New Roman"/>
          <w:b w:val="false"/>
          <w:i w:val="false"/>
          <w:color w:val="ff0000"/>
          <w:sz w:val="28"/>
        </w:rPr>
        <w:t> </w:t>
      </w:r>
      <w:r>
        <w:rPr>
          <w:rFonts w:ascii="Times New Roman"/>
          <w:b w:val="false"/>
          <w:i w:val="false"/>
          <w:color w:val="ff0000"/>
          <w:sz w:val="28"/>
        </w:rPr>
        <w:t xml:space="preserve">(вводится в действие с 01.01.2012); с изменениями, внесенными решением Карагандинского областного маслихата от 05.12.2012 </w:t>
      </w:r>
      <w:r>
        <w:rPr>
          <w:rFonts w:ascii="Times New Roman"/>
          <w:b w:val="false"/>
          <w:i w:val="false"/>
          <w:color w:val="000000"/>
          <w:sz w:val="28"/>
        </w:rPr>
        <w:t xml:space="preserve">N 106 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с 01.01.2012).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Учесть в составе поступлений областного бюджета на 2012 год целевые трансферты и бюджетные кредиты из республиканского бюджета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Установить на 2012 год нормативы распределения доходов в областной бюджет, в бюджеты районов (городов областного значения) в следующих размерах: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по индивидуальному подоходному налогу: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Абайского, Актогайского, Жанааркинского, Каркаралинского, Нуринского, Осакаровского, Улытауского, Шетского районов, городов Балхаш, Жезказган, Караганды, Каражал, Приозерск, Сарань, Сатпаев, Темиртау, Шахтинск – по 50 процентов, Бухар-Жырауского района – 35 процентов;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по социальному налогу: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Абайского, Актогайского, Бухар-Жырауского, Жанааркинского, Каркаралинского, Нуринского, Осакаровского, Улытауского, Шетского районов – по 70 процентов, городов Жезказган, Караганды, Каражал, Приозерск, Сарань, Сатпаев, Шахтинск – по 50 процентов, города Балхаш – 57 процентов, города Темиртау – 40 процентов.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с изменениями, внесенными решениями Карагандинского областного маслихата от 10.08.2012 </w:t>
      </w:r>
      <w:r>
        <w:rPr>
          <w:rFonts w:ascii="Times New Roman"/>
          <w:b w:val="false"/>
          <w:i w:val="false"/>
          <w:color w:val="000000"/>
          <w:sz w:val="28"/>
        </w:rPr>
        <w:t xml:space="preserve">N 77 </w:t>
      </w:r>
      <w:r>
        <w:rPr>
          <w:rFonts w:ascii="Times New Roman"/>
          <w:b w:val="false"/>
          <w:i w:val="false"/>
          <w:color w:val="ff0000"/>
          <w:sz w:val="28"/>
        </w:rPr>
        <w:t xml:space="preserve">(вводится в действие с 01.01.2012); от 06.11.2012 </w:t>
      </w:r>
      <w:r>
        <w:rPr>
          <w:rFonts w:ascii="Times New Roman"/>
          <w:b w:val="false"/>
          <w:i w:val="false"/>
          <w:color w:val="000000"/>
          <w:sz w:val="28"/>
        </w:rPr>
        <w:t xml:space="preserve">N 101 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с 01.01.2012).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Предусмотреть в областном бюджете на 2012 год объемы субвенций, передаваемых из областного бюджета в бюджеты районов (городов областного значения), в сумме 27108590 тыс.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Абайскому району – 2079906 тыс.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Актогайскому району – 1212272 тыс.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городу Балхаш – 1129258 тыс.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Бухар-Жыраускому району – 2997063 тыс.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Жанааркинскому району – 1804735 тыс.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городу Караганды – 2031218 тыс.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городу Каражал – 686556 тыс.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Каркаралинскому району – 2922693 тыс.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Нуринскому району – 2046185 тыс.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Осакаровскому району – 2055914 тыс.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городу Приозерск – 740828 тыс.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городу Сарань – 1103111 тыс.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городу Сатпаев – 2091994 тыс.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Улытаускому району – 165168 тыс.тенге;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городу Шахтинск – 1895638 тыс.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Шетскому району – 2146051 тыс.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Предусмотреть в областном бюджете на 2012 год объемы бюджетных изъятий из бюджетов районов (городов областного значения) в областной бюджет в сумме 2927235 тыс.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города Жезказган – 808008 тыс.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города Темиртау – 2119227 тыс.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Учесть, что в составе расходов областного бюджета на 2012 год предусмотрены целевые трансферты бюджетам районов (городов областного значения)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сумм целевых трансфертов бюджетам районов (городов областного значения) определяется на основании постановления акимата Карагандинской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Установить на 2012 год гражданским служащим здравоохранения, образования, культуры и спорта, работающим в аульной (сельской) местности, финансируемым из областного бюджета, повышенные на двадцать пять процентов должностные оклады и тарифные ставки по сравнению с окладами и ставками гражданских служащих, занимающихся этими видами деятельности в городских условиях.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Утвердить резерв акимата Карагандинской области на 2012 год в сумме 30000 тыс.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Сноска. Пункт 8 с изменениями, внесенными</w:t>
      </w:r>
      <w:r>
        <w:rPr>
          <w:rFonts w:ascii="Times New Roman"/>
          <w:b w:val="false"/>
          <w:i w:val="false"/>
          <w:color w:val="ff0000"/>
          <w:sz w:val="28"/>
        </w:rPr>
        <w:t xml:space="preserve"> решениями</w:t>
      </w:r>
      <w:r>
        <w:rPr>
          <w:rFonts w:ascii="Times New Roman"/>
          <w:b w:val="false"/>
          <w:i w:val="false"/>
          <w:color w:val="ff0000"/>
          <w:sz w:val="28"/>
        </w:rPr>
        <w:t xml:space="preserve"> Карагандинского областного маслихата от 03.04.2012 </w:t>
      </w:r>
      <w:r>
        <w:rPr>
          <w:rFonts w:ascii="Times New Roman"/>
          <w:b w:val="false"/>
          <w:i w:val="false"/>
          <w:color w:val="000000"/>
          <w:sz w:val="28"/>
        </w:rPr>
        <w:t>N 37</w:t>
      </w:r>
      <w:r>
        <w:rPr>
          <w:rFonts w:ascii="Times New Roman"/>
          <w:b w:val="false"/>
          <w:i w:val="false"/>
          <w:color w:val="ff0000"/>
          <w:sz w:val="28"/>
        </w:rPr>
        <w:t> </w:t>
      </w:r>
      <w:r>
        <w:rPr>
          <w:rFonts w:ascii="Times New Roman"/>
          <w:b w:val="false"/>
          <w:i w:val="false"/>
          <w:color w:val="ff0000"/>
          <w:sz w:val="28"/>
        </w:rPr>
        <w:t xml:space="preserve">(вводится в действие с 01.01.2012); от 10.08.2012 </w:t>
      </w:r>
      <w:r>
        <w:rPr>
          <w:rFonts w:ascii="Times New Roman"/>
          <w:b w:val="false"/>
          <w:i w:val="false"/>
          <w:color w:val="000000"/>
          <w:sz w:val="28"/>
        </w:rPr>
        <w:t xml:space="preserve">N 77 </w:t>
      </w:r>
      <w:r>
        <w:rPr>
          <w:rFonts w:ascii="Times New Roman"/>
          <w:b w:val="false"/>
          <w:i w:val="false"/>
          <w:color w:val="ff0000"/>
          <w:sz w:val="28"/>
        </w:rPr>
        <w:t xml:space="preserve">(вводится в действие с 01.01.2012); от 06.11.2012 </w:t>
      </w:r>
      <w:r>
        <w:rPr>
          <w:rFonts w:ascii="Times New Roman"/>
          <w:b w:val="false"/>
          <w:i w:val="false"/>
          <w:color w:val="000000"/>
          <w:sz w:val="28"/>
        </w:rPr>
        <w:t xml:space="preserve">N 101 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с 01.01.2012).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Утвердить перечень областных бюджетных программ, не подлежащих секвестру в процессе исполнения областного бюджета на 2012 год,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Установить, что в процессе исполнения бюджетов районов (городов областного значения) на 2012 год не подлежат секвестру местные бюджетные программы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7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Настоящее решение вводится в действие с 1 января 2012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                        А. Поляков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областного маслихата             Б. Жумабеков</w:t>
      </w:r>
    </w:p>
    <w:bookmarkStart w:name="z1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XLI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Карагандинского областного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29 ноября 2011 года N 464</w:t>
      </w:r>
    </w:p>
    <w:bookmarkEnd w:id="1"/>
    <w:bookmarkStart w:name="z14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Областной бюджет на 2012 год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Приложение 1 в редакции </w:t>
      </w:r>
      <w:r>
        <w:rPr>
          <w:rFonts w:ascii="Times New Roman"/>
          <w:b w:val="false"/>
          <w:i w:val="false"/>
          <w:color w:val="ff0000"/>
          <w:sz w:val="28"/>
        </w:rPr>
        <w:t>решения</w:t>
      </w:r>
      <w:r>
        <w:rPr>
          <w:rFonts w:ascii="Times New Roman"/>
          <w:b w:val="false"/>
          <w:i w:val="false"/>
          <w:color w:val="ff0000"/>
          <w:sz w:val="28"/>
        </w:rPr>
        <w:t xml:space="preserve"> Карагандинского областного маслихата 05.12.2012 N 106 (вводится в действие с 01.01.2012).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18"/>
        <w:gridCol w:w="560"/>
        <w:gridCol w:w="581"/>
        <w:gridCol w:w="10231"/>
        <w:gridCol w:w="1990"/>
      </w:tblGrid>
      <w:tr>
        <w:trPr>
          <w:trHeight w:val="31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19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 тенге)</w:t>
            </w:r>
          </w:p>
        </w:tc>
      </w:tr>
      <w:tr>
        <w:trPr>
          <w:trHeight w:val="31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1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147272850</w:t>
            </w:r>
          </w:p>
        </w:tc>
      </w:tr>
      <w:tr>
        <w:trPr>
          <w:trHeight w:val="31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37489269</w:t>
            </w:r>
          </w:p>
        </w:tc>
      </w:tr>
      <w:tr>
        <w:trPr>
          <w:trHeight w:val="31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14164273</w:t>
            </w:r>
          </w:p>
        </w:tc>
      </w:tr>
      <w:tr>
        <w:trPr>
          <w:trHeight w:val="31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14164273</w:t>
            </w:r>
          </w:p>
        </w:tc>
      </w:tr>
      <w:tr>
        <w:trPr>
          <w:trHeight w:val="31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11901475</w:t>
            </w:r>
          </w:p>
        </w:tc>
      </w:tr>
      <w:tr>
        <w:trPr>
          <w:trHeight w:val="31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11901475</w:t>
            </w:r>
          </w:p>
        </w:tc>
      </w:tr>
      <w:tr>
        <w:trPr>
          <w:trHeight w:val="34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11423521</w:t>
            </w:r>
          </w:p>
        </w:tc>
      </w:tr>
      <w:tr>
        <w:trPr>
          <w:trHeight w:val="34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11423521</w:t>
            </w:r>
          </w:p>
        </w:tc>
      </w:tr>
      <w:tr>
        <w:trPr>
          <w:trHeight w:val="31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1166170</w:t>
            </w:r>
          </w:p>
        </w:tc>
      </w:tr>
      <w:tr>
        <w:trPr>
          <w:trHeight w:val="3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93191</w:t>
            </w:r>
          </w:p>
        </w:tc>
      </w:tr>
      <w:tr>
        <w:trPr>
          <w:trHeight w:val="3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государственных предприятий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6847</w:t>
            </w:r>
          </w:p>
        </w:tc>
      </w:tr>
      <w:tr>
        <w:trPr>
          <w:trHeight w:val="66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Дивиденды на государственные пакеты акций, находящиеся в государственной собственности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34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0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30054</w:t>
            </w:r>
          </w:p>
        </w:tc>
      </w:tr>
      <w:tr>
        <w:trPr>
          <w:trHeight w:val="34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0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за размещение бюджетных средств на банковских счетах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19800</w:t>
            </w:r>
          </w:p>
        </w:tc>
      </w:tr>
      <w:tr>
        <w:trPr>
          <w:trHeight w:val="3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0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по кредитам, выданным из государственного бюджета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34490</w:t>
            </w:r>
          </w:p>
        </w:tc>
      </w:tr>
      <w:tr>
        <w:trPr>
          <w:trHeight w:val="130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1024069</w:t>
            </w:r>
          </w:p>
        </w:tc>
      </w:tr>
      <w:tr>
        <w:trPr>
          <w:trHeight w:val="160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1024069</w:t>
            </w:r>
          </w:p>
        </w:tc>
      </w:tr>
      <w:tr>
        <w:trPr>
          <w:trHeight w:val="31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48910</w:t>
            </w:r>
          </w:p>
        </w:tc>
      </w:tr>
      <w:tr>
        <w:trPr>
          <w:trHeight w:val="31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48910</w:t>
            </w:r>
          </w:p>
        </w:tc>
      </w:tr>
      <w:tr>
        <w:trPr>
          <w:trHeight w:val="31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2900</w:t>
            </w:r>
          </w:p>
        </w:tc>
      </w:tr>
      <w:tr>
        <w:trPr>
          <w:trHeight w:val="6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2900</w:t>
            </w:r>
          </w:p>
        </w:tc>
      </w:tr>
      <w:tr>
        <w:trPr>
          <w:trHeight w:val="70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2900</w:t>
            </w:r>
          </w:p>
        </w:tc>
      </w:tr>
      <w:tr>
        <w:trPr>
          <w:trHeight w:val="31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трансфертов 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108614511</w:t>
            </w:r>
          </w:p>
        </w:tc>
      </w:tr>
      <w:tr>
        <w:trPr>
          <w:trHeight w:val="39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нижестоящих органов государственного управления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3329374</w:t>
            </w:r>
          </w:p>
        </w:tc>
      </w:tr>
      <w:tr>
        <w:trPr>
          <w:trHeight w:val="31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районных (городских) бюджетов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3329374</w:t>
            </w:r>
          </w:p>
        </w:tc>
      </w:tr>
      <w:tr>
        <w:trPr>
          <w:trHeight w:val="31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105285137</w:t>
            </w:r>
          </w:p>
        </w:tc>
      </w:tr>
      <w:tr>
        <w:trPr>
          <w:trHeight w:val="37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республиканского бюджета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105285137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44"/>
        <w:gridCol w:w="544"/>
        <w:gridCol w:w="735"/>
        <w:gridCol w:w="756"/>
        <w:gridCol w:w="9291"/>
        <w:gridCol w:w="2010"/>
      </w:tblGrid>
      <w:tr>
        <w:trPr>
          <w:trHeight w:val="31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0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 тенге)</w:t>
            </w:r>
          </w:p>
        </w:tc>
      </w:tr>
      <w:tr>
        <w:trPr>
          <w:trHeight w:val="31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1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148774840</w:t>
            </w:r>
          </w:p>
        </w:tc>
      </w:tr>
      <w:tr>
        <w:trPr>
          <w:trHeight w:val="37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2363815</w:t>
            </w:r>
          </w:p>
        </w:tc>
      </w:tr>
      <w:tr>
        <w:trPr>
          <w:trHeight w:val="96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правления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1821571</w:t>
            </w:r>
          </w:p>
        </w:tc>
      </w:tr>
      <w:tr>
        <w:trPr>
          <w:trHeight w:val="36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области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90454</w:t>
            </w:r>
          </w:p>
        </w:tc>
      </w:tr>
      <w:tr>
        <w:trPr>
          <w:trHeight w:val="33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области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77154</w:t>
            </w:r>
          </w:p>
        </w:tc>
      </w:tr>
      <w:tr>
        <w:trPr>
          <w:trHeight w:val="33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13300</w:t>
            </w:r>
          </w:p>
        </w:tc>
      </w:tr>
      <w:tr>
        <w:trPr>
          <w:trHeight w:val="31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области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1501117</w:t>
            </w:r>
          </w:p>
        </w:tc>
      </w:tr>
      <w:tr>
        <w:trPr>
          <w:trHeight w:val="39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области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1239338</w:t>
            </w:r>
          </w:p>
        </w:tc>
      </w:tr>
      <w:tr>
        <w:trPr>
          <w:trHeight w:val="48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261779</w:t>
            </w:r>
          </w:p>
        </w:tc>
      </w:tr>
      <w:tr>
        <w:trPr>
          <w:trHeight w:val="39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Ревизионная комиссия области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230000</w:t>
            </w:r>
          </w:p>
        </w:tc>
      </w:tr>
      <w:tr>
        <w:trPr>
          <w:trHeight w:val="63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ревизионной комиссии области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214375</w:t>
            </w:r>
          </w:p>
        </w:tc>
      </w:tr>
      <w:tr>
        <w:trPr>
          <w:trHeight w:val="31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15625</w:t>
            </w:r>
          </w:p>
        </w:tc>
      </w:tr>
      <w:tr>
        <w:trPr>
          <w:trHeight w:val="31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276707</w:t>
            </w:r>
          </w:p>
        </w:tc>
      </w:tr>
      <w:tr>
        <w:trPr>
          <w:trHeight w:val="31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 области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276707</w:t>
            </w:r>
          </w:p>
        </w:tc>
      </w:tr>
      <w:tr>
        <w:trPr>
          <w:trHeight w:val="94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местного бюджета и управления коммунальной собственностью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145161</w:t>
            </w:r>
          </w:p>
        </w:tc>
      </w:tr>
      <w:tr>
        <w:trPr>
          <w:trHeight w:val="67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выдаче разовых талонов и обеспечение полноты сбора сумм от реализации разовых талонов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89565</w:t>
            </w:r>
          </w:p>
        </w:tc>
      </w:tr>
      <w:tr>
        <w:trPr>
          <w:trHeight w:val="99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2043</w:t>
            </w:r>
          </w:p>
        </w:tc>
      </w:tr>
      <w:tr>
        <w:trPr>
          <w:trHeight w:val="73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19361</w:t>
            </w:r>
          </w:p>
        </w:tc>
      </w:tr>
      <w:tr>
        <w:trPr>
          <w:trHeight w:val="36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20573</w:t>
            </w:r>
          </w:p>
        </w:tc>
      </w:tr>
      <w:tr>
        <w:trPr>
          <w:trHeight w:val="72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9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1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265537</w:t>
            </w:r>
          </w:p>
        </w:tc>
      </w:tr>
      <w:tr>
        <w:trPr>
          <w:trHeight w:val="40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экономики и бюджетного планирования области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265537</w:t>
            </w:r>
          </w:p>
        </w:tc>
      </w:tr>
      <w:tr>
        <w:trPr>
          <w:trHeight w:val="100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области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228729</w:t>
            </w:r>
          </w:p>
        </w:tc>
      </w:tr>
      <w:tr>
        <w:trPr>
          <w:trHeight w:val="45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26430</w:t>
            </w:r>
          </w:p>
        </w:tc>
      </w:tr>
      <w:tr>
        <w:trPr>
          <w:trHeight w:val="94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  <w:tc>
          <w:tcPr>
            <w:tcW w:w="9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Экономическая экспертиза бюджетных инвестиций, планируемых к реализации посредством участия государства в уставном капитале юридических лиц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10378</w:t>
            </w:r>
          </w:p>
        </w:tc>
      </w:tr>
      <w:tr>
        <w:trPr>
          <w:trHeight w:val="33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191358</w:t>
            </w:r>
          </w:p>
        </w:tc>
      </w:tr>
      <w:tr>
        <w:trPr>
          <w:trHeight w:val="36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47182</w:t>
            </w:r>
          </w:p>
        </w:tc>
      </w:tr>
      <w:tr>
        <w:trPr>
          <w:trHeight w:val="99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по мобилизационной подготовке, гражданской обороне, организации предупреждения и ликвидации аварий и стихийных бедствий области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47182</w:t>
            </w:r>
          </w:p>
        </w:tc>
      </w:tr>
      <w:tr>
        <w:trPr>
          <w:trHeight w:val="63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36698</w:t>
            </w:r>
          </w:p>
        </w:tc>
      </w:tr>
      <w:tr>
        <w:trPr>
          <w:trHeight w:val="63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территориальной обороны и территориальная оборона областного масштаба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10484</w:t>
            </w:r>
          </w:p>
        </w:tc>
      </w:tr>
      <w:tr>
        <w:trPr>
          <w:trHeight w:val="31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144176</w:t>
            </w:r>
          </w:p>
        </w:tc>
      </w:tr>
      <w:tr>
        <w:trPr>
          <w:trHeight w:val="94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по мобилизационной подготовке, гражданской обороне, организации предупреждения и ликвидации аварий и стихийных бедствий области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144176</w:t>
            </w:r>
          </w:p>
        </w:tc>
      </w:tr>
      <w:tr>
        <w:trPr>
          <w:trHeight w:val="129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мобилизационной подготовки, гражданской обороны, организации предупреждения и ликвидации аварий и стихийных бедствий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49190</w:t>
            </w:r>
          </w:p>
        </w:tc>
      </w:tr>
      <w:tr>
        <w:trPr>
          <w:trHeight w:val="34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гражданской обороны областного масштаба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77555</w:t>
            </w:r>
          </w:p>
        </w:tc>
      </w:tr>
      <w:tr>
        <w:trPr>
          <w:trHeight w:val="63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областного масштаба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9436</w:t>
            </w:r>
          </w:p>
        </w:tc>
      </w:tr>
      <w:tr>
        <w:trPr>
          <w:trHeight w:val="31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7995</w:t>
            </w:r>
          </w:p>
        </w:tc>
      </w:tr>
      <w:tr>
        <w:trPr>
          <w:trHeight w:val="72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9077478</w:t>
            </w:r>
          </w:p>
        </w:tc>
      </w:tr>
      <w:tr>
        <w:trPr>
          <w:trHeight w:val="31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Правоохранительная деятельность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9077478</w:t>
            </w:r>
          </w:p>
        </w:tc>
      </w:tr>
      <w:tr>
        <w:trPr>
          <w:trHeight w:val="63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Исполнительный орган внутренних дел, финансируемый из областного бюджета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9077478</w:t>
            </w:r>
          </w:p>
        </w:tc>
      </w:tr>
      <w:tr>
        <w:trPr>
          <w:trHeight w:val="99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обеспечения охраны общественного порядка и безопасности на территории области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8119733</w:t>
            </w:r>
          </w:p>
        </w:tc>
      </w:tr>
      <w:tr>
        <w:trPr>
          <w:trHeight w:val="63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Поощрение граждан, участвующих в охране общественного порядка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3169</w:t>
            </w:r>
          </w:p>
        </w:tc>
      </w:tr>
      <w:tr>
        <w:trPr>
          <w:trHeight w:val="31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420651</w:t>
            </w:r>
          </w:p>
        </w:tc>
      </w:tr>
      <w:tr>
        <w:trPr>
          <w:trHeight w:val="63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за счет целевых текущих трансфертов из республиканского бюджета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50414</w:t>
            </w:r>
          </w:p>
        </w:tc>
      </w:tr>
      <w:tr>
        <w:trPr>
          <w:trHeight w:val="67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размещению лиц, не имеющих определенного места жительства и документов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51424</w:t>
            </w:r>
          </w:p>
        </w:tc>
      </w:tr>
      <w:tr>
        <w:trPr>
          <w:trHeight w:val="63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содержания лиц, арестованных в административном порядке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28438</w:t>
            </w:r>
          </w:p>
        </w:tc>
      </w:tr>
      <w:tr>
        <w:trPr>
          <w:trHeight w:val="37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содержания служебных животных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32637</w:t>
            </w:r>
          </w:p>
        </w:tc>
      </w:tr>
      <w:tr>
        <w:trPr>
          <w:trHeight w:val="102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9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Содержание, материально-техническое оснащение дополнительной штатной численности миграционной полиции за счет целевых трансфертов из республиканского бюджета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254845</w:t>
            </w:r>
          </w:p>
        </w:tc>
      </w:tr>
      <w:tr>
        <w:trPr>
          <w:trHeight w:val="127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9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и материально-техническое оснащение центра временного размещения оралманов и центра адаптации и интеграции оралманов за счет целевых трансфертов из республиканского бюджета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22277</w:t>
            </w:r>
          </w:p>
        </w:tc>
      </w:tr>
      <w:tr>
        <w:trPr>
          <w:trHeight w:val="102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9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штатной численности, осуществляющей обслуживание режимных стратегических объектов за счет целевых трансфертов из республиканского бюджета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93890</w:t>
            </w:r>
          </w:p>
        </w:tc>
      </w:tr>
      <w:tr>
        <w:trPr>
          <w:trHeight w:val="31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16737857</w:t>
            </w:r>
          </w:p>
        </w:tc>
      </w:tr>
      <w:tr>
        <w:trPr>
          <w:trHeight w:val="31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2214784</w:t>
            </w:r>
          </w:p>
        </w:tc>
      </w:tr>
      <w:tr>
        <w:trPr>
          <w:trHeight w:val="31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2214784</w:t>
            </w:r>
          </w:p>
        </w:tc>
      </w:tr>
      <w:tr>
        <w:trPr>
          <w:trHeight w:val="124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9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реализацию государственного образовательного заказа в дошкольных организациях образования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1485386</w:t>
            </w:r>
          </w:p>
        </w:tc>
      </w:tr>
      <w:tr>
        <w:trPr>
          <w:trHeight w:val="168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</w:p>
        </w:tc>
        <w:tc>
          <w:tcPr>
            <w:tcW w:w="9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республиканского бюджета бюджетам районов (городов областного значения) на увеличение размера доплаты за квалификационную категорию учителям школ и воспитателям дошкольных организаций образования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729398</w:t>
            </w:r>
          </w:p>
        </w:tc>
      </w:tr>
      <w:tr>
        <w:trPr>
          <w:trHeight w:val="39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5205427</w:t>
            </w:r>
          </w:p>
        </w:tc>
      </w:tr>
      <w:tr>
        <w:trPr>
          <w:trHeight w:val="42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туризма, физической культуры и спорта области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2432008</w:t>
            </w:r>
          </w:p>
        </w:tc>
      </w:tr>
      <w:tr>
        <w:trPr>
          <w:trHeight w:val="45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 по спорту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2058227</w:t>
            </w:r>
          </w:p>
        </w:tc>
      </w:tr>
      <w:tr>
        <w:trPr>
          <w:trHeight w:val="69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 одаренных в спорте детей в специализированных организациях образования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373781</w:t>
            </w:r>
          </w:p>
        </w:tc>
      </w:tr>
      <w:tr>
        <w:trPr>
          <w:trHeight w:val="31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2773419</w:t>
            </w:r>
          </w:p>
        </w:tc>
      </w:tr>
      <w:tr>
        <w:trPr>
          <w:trHeight w:val="67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 по специальным образовательным учебным программам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1495748</w:t>
            </w:r>
          </w:p>
        </w:tc>
      </w:tr>
      <w:tr>
        <w:trPr>
          <w:trHeight w:val="75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 одаренных детей в специализированных организациях образования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1131358</w:t>
            </w:r>
          </w:p>
        </w:tc>
      </w:tr>
      <w:tr>
        <w:trPr>
          <w:trHeight w:val="165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048</w:t>
            </w:r>
          </w:p>
        </w:tc>
        <w:tc>
          <w:tcPr>
            <w:tcW w:w="9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оснащение учебным оборудованием кабинетов физики, химии, биологии в государственных учреждениях основного среднего и общего среднего образования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129506</w:t>
            </w:r>
          </w:p>
        </w:tc>
      </w:tr>
      <w:tr>
        <w:trPr>
          <w:trHeight w:val="166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061</w:t>
            </w:r>
          </w:p>
        </w:tc>
        <w:tc>
          <w:tcPr>
            <w:tcW w:w="9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республиканского бюджета бюджетам районов (городов областного значения) на повышение оплаты труда учителям, прошедшим повышение квалификации по учебным программам АОО "Назарбаев Интеллектуальные школы"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15803</w:t>
            </w:r>
          </w:p>
        </w:tc>
      </w:tr>
      <w:tr>
        <w:trPr>
          <w:trHeight w:val="127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063</w:t>
            </w:r>
          </w:p>
        </w:tc>
        <w:tc>
          <w:tcPr>
            <w:tcW w:w="9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оплаты труда учителям, прошедшим повышение квалификации по учебным программам АОО "Назарбаев Интеллектуальные школы" за счет трансфертов из республиканского бюджета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1004</w:t>
            </w:r>
          </w:p>
        </w:tc>
      </w:tr>
      <w:tr>
        <w:trPr>
          <w:trHeight w:val="45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Техническое и профессиональное, послесреднее образование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6838359</w:t>
            </w:r>
          </w:p>
        </w:tc>
      </w:tr>
      <w:tr>
        <w:trPr>
          <w:trHeight w:val="33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302088</w:t>
            </w:r>
          </w:p>
        </w:tc>
      </w:tr>
      <w:tr>
        <w:trPr>
          <w:trHeight w:val="63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043</w:t>
            </w:r>
          </w:p>
        </w:tc>
        <w:tc>
          <w:tcPr>
            <w:tcW w:w="9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специалистов в организациях технического и профессионального, послесреднего образования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183734</w:t>
            </w:r>
          </w:p>
        </w:tc>
      </w:tr>
      <w:tr>
        <w:trPr>
          <w:trHeight w:val="70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044</w:t>
            </w:r>
          </w:p>
        </w:tc>
        <w:tc>
          <w:tcPr>
            <w:tcW w:w="9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поддержки обучающимся по программам технического и профессионального, послесреднего образования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118354</w:t>
            </w:r>
          </w:p>
        </w:tc>
      </w:tr>
      <w:tr>
        <w:trPr>
          <w:trHeight w:val="31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6536271</w:t>
            </w:r>
          </w:p>
        </w:tc>
      </w:tr>
      <w:tr>
        <w:trPr>
          <w:trHeight w:val="63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9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специалистов в организациях технического и профессионального образования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6157423</w:t>
            </w:r>
          </w:p>
        </w:tc>
      </w:tr>
      <w:tr>
        <w:trPr>
          <w:trHeight w:val="94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034</w:t>
            </w:r>
          </w:p>
        </w:tc>
        <w:tc>
          <w:tcPr>
            <w:tcW w:w="9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Обновление и переоборудование учебно-производственных мастерских, лабораторий учебных заведений технического и профессионального образования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250000</w:t>
            </w:r>
          </w:p>
        </w:tc>
      </w:tr>
      <w:tr>
        <w:trPr>
          <w:trHeight w:val="130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047</w:t>
            </w:r>
          </w:p>
        </w:tc>
        <w:tc>
          <w:tcPr>
            <w:tcW w:w="9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Установление доплаты за организацию производственного обучения мастерам производственного обучения организаций технического и профессионального образования за счет трансфертов из республиканского бюджета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128848</w:t>
            </w:r>
          </w:p>
        </w:tc>
      </w:tr>
      <w:tr>
        <w:trPr>
          <w:trHeight w:val="34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Переподготовка и повышение квалификации специалистов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544545</w:t>
            </w:r>
          </w:p>
        </w:tc>
      </w:tr>
      <w:tr>
        <w:trPr>
          <w:trHeight w:val="63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Исполнительный орган внутренних дел, финансируемый из областного бюджета 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99173</w:t>
            </w:r>
          </w:p>
        </w:tc>
      </w:tr>
      <w:tr>
        <w:trPr>
          <w:trHeight w:val="31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квалификации и переподготовка кадров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99173</w:t>
            </w:r>
          </w:p>
        </w:tc>
      </w:tr>
      <w:tr>
        <w:trPr>
          <w:trHeight w:val="31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65548</w:t>
            </w:r>
          </w:p>
        </w:tc>
      </w:tr>
      <w:tr>
        <w:trPr>
          <w:trHeight w:val="31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квалификации и переподготовка кадров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65548</w:t>
            </w:r>
          </w:p>
        </w:tc>
      </w:tr>
      <w:tr>
        <w:trPr>
          <w:trHeight w:val="31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379824</w:t>
            </w:r>
          </w:p>
        </w:tc>
      </w:tr>
      <w:tr>
        <w:trPr>
          <w:trHeight w:val="64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052</w:t>
            </w:r>
          </w:p>
        </w:tc>
        <w:tc>
          <w:tcPr>
            <w:tcW w:w="9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квалификации, подготовка и переподготовка кадров в рамках реализации Программы занятости 2020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379824</w:t>
            </w:r>
          </w:p>
        </w:tc>
      </w:tr>
      <w:tr>
        <w:trPr>
          <w:trHeight w:val="31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1934742</w:t>
            </w:r>
          </w:p>
        </w:tc>
      </w:tr>
      <w:tr>
        <w:trPr>
          <w:trHeight w:val="31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1437566</w:t>
            </w:r>
          </w:p>
        </w:tc>
      </w:tr>
      <w:tr>
        <w:trPr>
          <w:trHeight w:val="63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101541</w:t>
            </w:r>
          </w:p>
        </w:tc>
      </w:tr>
      <w:tr>
        <w:trPr>
          <w:trHeight w:val="94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областных государственных учреждений образования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31081</w:t>
            </w:r>
          </w:p>
        </w:tc>
      </w:tr>
      <w:tr>
        <w:trPr>
          <w:trHeight w:val="63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областного масштаба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74357</w:t>
            </w:r>
          </w:p>
        </w:tc>
      </w:tr>
      <w:tr>
        <w:trPr>
          <w:trHeight w:val="94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58516</w:t>
            </w:r>
          </w:p>
        </w:tc>
      </w:tr>
      <w:tr>
        <w:trPr>
          <w:trHeight w:val="73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Реабилитация и социальная адаптация детей и подростков с проблемами в развитии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59510</w:t>
            </w:r>
          </w:p>
        </w:tc>
      </w:tr>
      <w:tr>
        <w:trPr>
          <w:trHeight w:val="37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20169</w:t>
            </w:r>
          </w:p>
        </w:tc>
      </w:tr>
      <w:tr>
        <w:trPr>
          <w:trHeight w:val="31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9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Методическая работа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35744</w:t>
            </w:r>
          </w:p>
        </w:tc>
      </w:tr>
      <w:tr>
        <w:trPr>
          <w:trHeight w:val="169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</w:p>
        </w:tc>
        <w:tc>
          <w:tcPr>
            <w:tcW w:w="9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республиканского бюджета бюджетам районов (городов областного значения) на 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461195</w:t>
            </w:r>
          </w:p>
        </w:tc>
      </w:tr>
      <w:tr>
        <w:trPr>
          <w:trHeight w:val="66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9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подведомственных государственных учреждений и организаций 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595453</w:t>
            </w:r>
          </w:p>
        </w:tc>
      </w:tr>
      <w:tr>
        <w:trPr>
          <w:trHeight w:val="31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497176</w:t>
            </w:r>
          </w:p>
        </w:tc>
      </w:tr>
      <w:tr>
        <w:trPr>
          <w:trHeight w:val="36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9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и реконструкция объектов образования 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497176</w:t>
            </w:r>
          </w:p>
        </w:tc>
      </w:tr>
      <w:tr>
        <w:trPr>
          <w:trHeight w:val="31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Здравоохранение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30164155</w:t>
            </w:r>
          </w:p>
        </w:tc>
      </w:tr>
      <w:tr>
        <w:trPr>
          <w:trHeight w:val="31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Больницы широкого профиля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463992</w:t>
            </w:r>
          </w:p>
        </w:tc>
      </w:tr>
      <w:tr>
        <w:trPr>
          <w:trHeight w:val="31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463992</w:t>
            </w:r>
          </w:p>
        </w:tc>
      </w:tr>
      <w:tr>
        <w:trPr>
          <w:trHeight w:val="169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стационарной медицинской помощи по направлению специалистов первичной медико-санитарной помощи и организаций здравоохранения, за исключением медицинских услуг, закупаемых центральным уполномоченным органом в области здравоохранения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463992</w:t>
            </w:r>
          </w:p>
        </w:tc>
      </w:tr>
      <w:tr>
        <w:trPr>
          <w:trHeight w:val="31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Охрана здоровья населения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1000656</w:t>
            </w:r>
          </w:p>
        </w:tc>
      </w:tr>
      <w:tr>
        <w:trPr>
          <w:trHeight w:val="31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961186</w:t>
            </w:r>
          </w:p>
        </w:tc>
      </w:tr>
      <w:tr>
        <w:trPr>
          <w:trHeight w:val="63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крови, ее компонентов и препаратов для местных организаций здравоохранения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372218</w:t>
            </w:r>
          </w:p>
        </w:tc>
      </w:tr>
      <w:tr>
        <w:trPr>
          <w:trHeight w:val="31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охране материнства и детства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433290</w:t>
            </w:r>
          </w:p>
        </w:tc>
      </w:tr>
      <w:tr>
        <w:trPr>
          <w:trHeight w:val="31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Пропаганда здорового образа жизни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150561</w:t>
            </w:r>
          </w:p>
        </w:tc>
      </w:tr>
      <w:tr>
        <w:trPr>
          <w:trHeight w:val="126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социальных проектов на профилактику ВИЧ-инфекции среди лиц находящихся и освободившихся из мест лишения свободы в рамках Государственной программы "Саламатты Қазақстан" на 2011-2015 годы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4150</w:t>
            </w:r>
          </w:p>
        </w:tc>
      </w:tr>
      <w:tr>
        <w:trPr>
          <w:trHeight w:val="63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9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тест-систем для проведения дозорного эпидемиологического надзора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967</w:t>
            </w:r>
          </w:p>
        </w:tc>
      </w:tr>
      <w:tr>
        <w:trPr>
          <w:trHeight w:val="36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39470</w:t>
            </w:r>
          </w:p>
        </w:tc>
      </w:tr>
      <w:tr>
        <w:trPr>
          <w:trHeight w:val="159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9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республиканского бюджета бюджетам районов (городов областного значения) на реализацию мероприятий в рамках реализации Государственной программы развития здравоохранения Республики Казахстан "Саламатты Қазақстан" на 2011-2015 годы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39470</w:t>
            </w:r>
          </w:p>
        </w:tc>
      </w:tr>
      <w:tr>
        <w:trPr>
          <w:trHeight w:val="39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Специализированная медицинская помощь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10320925</w:t>
            </w:r>
          </w:p>
        </w:tc>
      </w:tr>
      <w:tr>
        <w:trPr>
          <w:trHeight w:val="40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10320925</w:t>
            </w:r>
          </w:p>
        </w:tc>
      </w:tr>
      <w:tr>
        <w:trPr>
          <w:trHeight w:val="127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медицинской помощи лицам, страдающим туберкулезом, инфекционными заболеваниями, психическими расстройствами и расстройствами поведения, в том числе связанные с употреблением психоактивных веществ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5314141</w:t>
            </w:r>
          </w:p>
        </w:tc>
      </w:tr>
      <w:tr>
        <w:trPr>
          <w:trHeight w:val="63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9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больных туберкулезом противотуберкулезными препаратами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252447</w:t>
            </w:r>
          </w:p>
        </w:tc>
      </w:tr>
      <w:tr>
        <w:trPr>
          <w:trHeight w:val="64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9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больных диабетом противодиабетическими препаратами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417562</w:t>
            </w:r>
          </w:p>
        </w:tc>
      </w:tr>
      <w:tr>
        <w:trPr>
          <w:trHeight w:val="31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9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онкологических больных химиопрепаратами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79930</w:t>
            </w:r>
          </w:p>
        </w:tc>
      </w:tr>
      <w:tr>
        <w:trPr>
          <w:trHeight w:val="132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лекарственными средствами больных с хронической почечной недостаточностью, аутоиммунными, орфанными заболеваниями, иммунодефицитными состояниями, а также больных после трансплантации почек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173365</w:t>
            </w:r>
          </w:p>
        </w:tc>
      </w:tr>
      <w:tr>
        <w:trPr>
          <w:trHeight w:val="64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9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факторами свертывания крови больных гемофилией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509494</w:t>
            </w:r>
          </w:p>
        </w:tc>
      </w:tr>
      <w:tr>
        <w:trPr>
          <w:trHeight w:val="103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9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Централизованный закуп вакцин и других медицинских иммунобиологических препаратов для проведения иммунопрофилактики населения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915945</w:t>
            </w:r>
          </w:p>
        </w:tc>
      </w:tr>
      <w:tr>
        <w:trPr>
          <w:trHeight w:val="69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036</w:t>
            </w:r>
          </w:p>
        </w:tc>
        <w:tc>
          <w:tcPr>
            <w:tcW w:w="9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тромболитическими препаратами больных с острым инфарктом миокарда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12772</w:t>
            </w:r>
          </w:p>
        </w:tc>
      </w:tr>
      <w:tr>
        <w:trPr>
          <w:trHeight w:val="99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046</w:t>
            </w:r>
          </w:p>
        </w:tc>
        <w:tc>
          <w:tcPr>
            <w:tcW w:w="9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медицинской помощи онкологическим больным в рамках гарантированного объема бесплатной медицинской помощи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2645269</w:t>
            </w:r>
          </w:p>
        </w:tc>
      </w:tr>
      <w:tr>
        <w:trPr>
          <w:trHeight w:val="31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Поликлиники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13045357</w:t>
            </w:r>
          </w:p>
        </w:tc>
      </w:tr>
      <w:tr>
        <w:trPr>
          <w:trHeight w:val="31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13045357</w:t>
            </w:r>
          </w:p>
        </w:tc>
      </w:tr>
      <w:tr>
        <w:trPr>
          <w:trHeight w:val="99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амбулаторно-поликлинической помощи населению за исключением медицинской помощи, оказываемой из средств республиканского бюджета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11598962</w:t>
            </w:r>
          </w:p>
        </w:tc>
      </w:tr>
      <w:tr>
        <w:trPr>
          <w:trHeight w:val="103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лекарственными средствами и специализированными продуктами детского и лечебного питания отдельных категорий населения на амбулаторном уровне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1372322</w:t>
            </w:r>
          </w:p>
        </w:tc>
      </w:tr>
      <w:tr>
        <w:trPr>
          <w:trHeight w:val="69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</w:p>
        </w:tc>
        <w:tc>
          <w:tcPr>
            <w:tcW w:w="9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лекарственными средствами на льготных условиях отдельных категорий граждан на амбулаторном уровне лечения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74073</w:t>
            </w:r>
          </w:p>
        </w:tc>
      </w:tr>
      <w:tr>
        <w:trPr>
          <w:trHeight w:val="37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Другие виды медицинской помощи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2068802</w:t>
            </w:r>
          </w:p>
        </w:tc>
      </w:tr>
      <w:tr>
        <w:trPr>
          <w:trHeight w:val="31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2068802</w:t>
            </w:r>
          </w:p>
        </w:tc>
      </w:tr>
      <w:tr>
        <w:trPr>
          <w:trHeight w:val="40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скорой медицинской помощи и санитарная авиация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2029149</w:t>
            </w:r>
          </w:p>
        </w:tc>
      </w:tr>
      <w:tr>
        <w:trPr>
          <w:trHeight w:val="37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9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Областные базы спецмедснабжения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39653</w:t>
            </w:r>
          </w:p>
        </w:tc>
      </w:tr>
      <w:tr>
        <w:trPr>
          <w:trHeight w:val="37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здравоохранения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3264423</w:t>
            </w:r>
          </w:p>
        </w:tc>
      </w:tr>
      <w:tr>
        <w:trPr>
          <w:trHeight w:val="36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2731484</w:t>
            </w:r>
          </w:p>
        </w:tc>
      </w:tr>
      <w:tr>
        <w:trPr>
          <w:trHeight w:val="76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здравоохранения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155026</w:t>
            </w:r>
          </w:p>
        </w:tc>
      </w:tr>
      <w:tr>
        <w:trPr>
          <w:trHeight w:val="63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по профилактике и борьбе со СПИД в Республике Казахстан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459164</w:t>
            </w:r>
          </w:p>
        </w:tc>
      </w:tr>
      <w:tr>
        <w:trPr>
          <w:trHeight w:val="31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патологоанатомического вскрытия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17259</w:t>
            </w:r>
          </w:p>
        </w:tc>
      </w:tr>
      <w:tr>
        <w:trPr>
          <w:trHeight w:val="66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9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граждан бесплатным или льготным проездом за пределы населенного пункта на лечение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7943</w:t>
            </w:r>
          </w:p>
        </w:tc>
      </w:tr>
      <w:tr>
        <w:trPr>
          <w:trHeight w:val="40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9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Информационно-аналитические услуги в области здравоохранения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37911</w:t>
            </w:r>
          </w:p>
        </w:tc>
      </w:tr>
      <w:tr>
        <w:trPr>
          <w:trHeight w:val="40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</w:tc>
        <w:tc>
          <w:tcPr>
            <w:tcW w:w="9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 здравоохранения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1346</w:t>
            </w:r>
          </w:p>
        </w:tc>
      </w:tr>
      <w:tr>
        <w:trPr>
          <w:trHeight w:val="42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</w:p>
        </w:tc>
        <w:tc>
          <w:tcPr>
            <w:tcW w:w="9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медицинских организаций здравоохранения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2052835</w:t>
            </w:r>
          </w:p>
        </w:tc>
      </w:tr>
      <w:tr>
        <w:trPr>
          <w:trHeight w:val="31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532939</w:t>
            </w:r>
          </w:p>
        </w:tc>
      </w:tr>
      <w:tr>
        <w:trPr>
          <w:trHeight w:val="34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038</w:t>
            </w:r>
          </w:p>
        </w:tc>
        <w:tc>
          <w:tcPr>
            <w:tcW w:w="9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здравоохранения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532939</w:t>
            </w:r>
          </w:p>
        </w:tc>
      </w:tr>
      <w:tr>
        <w:trPr>
          <w:trHeight w:val="36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5288290</w:t>
            </w:r>
          </w:p>
        </w:tc>
      </w:tr>
      <w:tr>
        <w:trPr>
          <w:trHeight w:val="31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Социальное обеспечение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4210252</w:t>
            </w:r>
          </w:p>
        </w:tc>
      </w:tr>
      <w:tr>
        <w:trPr>
          <w:trHeight w:val="63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координации занятости и социальных программ области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2612113</w:t>
            </w:r>
          </w:p>
        </w:tc>
      </w:tr>
      <w:tr>
        <w:trPr>
          <w:trHeight w:val="94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специальных социальных услуг для престарелых и инвалидов в медико-социальных учреждениях (организациях) общего типа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551557</w:t>
            </w:r>
          </w:p>
        </w:tc>
      </w:tr>
      <w:tr>
        <w:trPr>
          <w:trHeight w:val="105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специальных социальных услуг для инвалидов с психоневрологическими заболеваниями в психоневрологических медико-социальных учреждениях (организациях)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1578410</w:t>
            </w:r>
          </w:p>
        </w:tc>
      </w:tr>
      <w:tr>
        <w:trPr>
          <w:trHeight w:val="103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специальных социальных услуг для престарелых, инвалидов, в том числе детей-инвалидов в реабилитационных центрах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4159</w:t>
            </w:r>
          </w:p>
        </w:tc>
      </w:tr>
      <w:tr>
        <w:trPr>
          <w:trHeight w:val="132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специальных социальных услуг для детей-инвалидов с психоневрологическими патологиями в детских психоневрологических медико-социальных учреждениях (организациях)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477987</w:t>
            </w:r>
          </w:p>
        </w:tc>
      </w:tr>
      <w:tr>
        <w:trPr>
          <w:trHeight w:val="31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1598139</w:t>
            </w:r>
          </w:p>
        </w:tc>
      </w:tr>
      <w:tr>
        <w:trPr>
          <w:trHeight w:val="63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Социальное обеспечение сирот, детей, оставшихся без попечения родителей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1517778</w:t>
            </w:r>
          </w:p>
        </w:tc>
      </w:tr>
      <w:tr>
        <w:trPr>
          <w:trHeight w:val="31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9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реабилитация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80361</w:t>
            </w:r>
          </w:p>
        </w:tc>
      </w:tr>
      <w:tr>
        <w:trPr>
          <w:trHeight w:val="31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327560</w:t>
            </w:r>
          </w:p>
        </w:tc>
      </w:tr>
      <w:tr>
        <w:trPr>
          <w:trHeight w:val="63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координации занятости и социальных программ области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327560</w:t>
            </w:r>
          </w:p>
        </w:tc>
      </w:tr>
      <w:tr>
        <w:trPr>
          <w:trHeight w:val="37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поддержка инвалидов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327560</w:t>
            </w:r>
          </w:p>
        </w:tc>
      </w:tr>
      <w:tr>
        <w:trPr>
          <w:trHeight w:val="63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750478</w:t>
            </w:r>
          </w:p>
        </w:tc>
      </w:tr>
      <w:tr>
        <w:trPr>
          <w:trHeight w:val="63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координации занятости и социальных программ области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722598</w:t>
            </w:r>
          </w:p>
        </w:tc>
      </w:tr>
      <w:tr>
        <w:trPr>
          <w:trHeight w:val="94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124220</w:t>
            </w:r>
          </w:p>
        </w:tc>
      </w:tr>
      <w:tr>
        <w:trPr>
          <w:trHeight w:val="63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</w:t>
            </w:r>
          </w:p>
        </w:tc>
      </w:tr>
      <w:tr>
        <w:trPr>
          <w:trHeight w:val="94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9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введение стандартов специальных социальных услуг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99101</w:t>
            </w:r>
          </w:p>
        </w:tc>
      </w:tr>
      <w:tr>
        <w:trPr>
          <w:trHeight w:val="94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9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Размещение государственного социального заказа в неправительственном секторе за счет целевых трансфертов из республиканского бюджета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34540</w:t>
            </w:r>
          </w:p>
        </w:tc>
      </w:tr>
      <w:tr>
        <w:trPr>
          <w:trHeight w:val="99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9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республиканского бюджета бюджетам районов (городов областного значения) на реализацию мероприятий Программы занятости 2020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452600</w:t>
            </w:r>
          </w:p>
        </w:tc>
      </w:tr>
      <w:tr>
        <w:trPr>
          <w:trHeight w:val="63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9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подведомственных государственных учреждений и организаций 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12045</w:t>
            </w:r>
          </w:p>
        </w:tc>
      </w:tr>
      <w:tr>
        <w:trPr>
          <w:trHeight w:val="42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предпринимательства и промышленности области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27880</w:t>
            </w:r>
          </w:p>
        </w:tc>
      </w:tr>
      <w:tr>
        <w:trPr>
          <w:trHeight w:val="63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9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Обучение предпринимательству участников Программы занятости 2020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27880</w:t>
            </w:r>
          </w:p>
        </w:tc>
      </w:tr>
      <w:tr>
        <w:trPr>
          <w:trHeight w:val="31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22272701</w:t>
            </w:r>
          </w:p>
        </w:tc>
      </w:tr>
      <w:tr>
        <w:trPr>
          <w:trHeight w:val="31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8890822</w:t>
            </w:r>
          </w:p>
        </w:tc>
      </w:tr>
      <w:tr>
        <w:trPr>
          <w:trHeight w:val="63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координации занятости и социальных программ области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35187</w:t>
            </w:r>
          </w:p>
        </w:tc>
      </w:tr>
      <w:tr>
        <w:trPr>
          <w:trHeight w:val="94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9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республиканского бюджета бюджетам районов (городов областного значения) на оказание жилищной помощи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35187</w:t>
            </w:r>
          </w:p>
        </w:tc>
      </w:tr>
      <w:tr>
        <w:trPr>
          <w:trHeight w:val="31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туризма, физической культуры и спорта области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26155</w:t>
            </w:r>
          </w:p>
        </w:tc>
      </w:tr>
      <w:tr>
        <w:trPr>
          <w:trHeight w:val="63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043</w:t>
            </w:r>
          </w:p>
        </w:tc>
        <w:tc>
          <w:tcPr>
            <w:tcW w:w="9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сельских населенных пунктов по Программе занятости 2020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26155</w:t>
            </w:r>
          </w:p>
        </w:tc>
      </w:tr>
      <w:tr>
        <w:trPr>
          <w:trHeight w:val="31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321106</w:t>
            </w:r>
          </w:p>
        </w:tc>
      </w:tr>
      <w:tr>
        <w:trPr>
          <w:trHeight w:val="94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062</w:t>
            </w:r>
          </w:p>
        </w:tc>
        <w:tc>
          <w:tcPr>
            <w:tcW w:w="9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развитие сельских населенных пунктов в рамках Программы занятости 2020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321106</w:t>
            </w:r>
          </w:p>
        </w:tc>
      </w:tr>
      <w:tr>
        <w:trPr>
          <w:trHeight w:val="31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культуры области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72823</w:t>
            </w:r>
          </w:p>
        </w:tc>
      </w:tr>
      <w:tr>
        <w:trPr>
          <w:trHeight w:val="94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текущие трансферты бюджетам районов (городов областного значения) на развитие сельских населенных пунктов в рамках Программы занятости 2020 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72823</w:t>
            </w:r>
          </w:p>
        </w:tc>
      </w:tr>
      <w:tr>
        <w:trPr>
          <w:trHeight w:val="63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пассажирского транспорта и автомобильных дорог области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253540</w:t>
            </w:r>
          </w:p>
        </w:tc>
      </w:tr>
      <w:tr>
        <w:trPr>
          <w:trHeight w:val="94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9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развитие сельских населенных пунктов в рамках Программы занятости 2020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253540</w:t>
            </w:r>
          </w:p>
        </w:tc>
      </w:tr>
      <w:tr>
        <w:trPr>
          <w:trHeight w:val="31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7908695</w:t>
            </w:r>
          </w:p>
        </w:tc>
      </w:tr>
      <w:tr>
        <w:trPr>
          <w:trHeight w:val="139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из республиканского бюджета бюджетам районов (городов областного значения) на проектирование, строительство и (или) приобретение жилья государственного коммунального жилищного фонда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3468000</w:t>
            </w:r>
          </w:p>
        </w:tc>
      </w:tr>
      <w:tr>
        <w:trPr>
          <w:trHeight w:val="133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9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из областного бюджета бюджетам районов (городов областного значения) на проектирование, строительство и (или) приобретение жилья государственного коммунального жилищного фонда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385334</w:t>
            </w:r>
          </w:p>
        </w:tc>
      </w:tr>
      <w:tr>
        <w:trPr>
          <w:trHeight w:val="133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9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из республиканского бюджета бюджетам районов (городов областного значения) на проектирование, развитие, обустройство и (или) приобретение инженерно-коммуникационной инфраструктуры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2600000</w:t>
            </w:r>
          </w:p>
        </w:tc>
      </w:tr>
      <w:tr>
        <w:trPr>
          <w:trHeight w:val="130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9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из областного бюджета бюджетам районов (городов областного значения) на проектирование, развитие, обустройство и (или) приобретение инженерно-коммуникационной инфраструктуры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288888</w:t>
            </w:r>
          </w:p>
        </w:tc>
      </w:tr>
      <w:tr>
        <w:trPr>
          <w:trHeight w:val="172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072</w:t>
            </w:r>
          </w:p>
        </w:tc>
        <w:tc>
          <w:tcPr>
            <w:tcW w:w="9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строительство и (или) приобретение служебного жилища и развитие (или) приобретение инженерно-коммуникационной инфраструктуры в рамках Программы занятости 2020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1163110</w:t>
            </w:r>
          </w:p>
        </w:tc>
      </w:tr>
      <w:tr>
        <w:trPr>
          <w:trHeight w:val="141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074</w:t>
            </w:r>
          </w:p>
        </w:tc>
        <w:tc>
          <w:tcPr>
            <w:tcW w:w="9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развитие и обустройство недостающей инженерно-коммуникационной инфраструктуры в рамках второго направления Программы занятости 2020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3363</w:t>
            </w:r>
          </w:p>
        </w:tc>
      </w:tr>
      <w:tr>
        <w:trPr>
          <w:trHeight w:val="70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энергетики и жилищно-коммунального хозяйства области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273316</w:t>
            </w:r>
          </w:p>
        </w:tc>
      </w:tr>
      <w:tr>
        <w:trPr>
          <w:trHeight w:val="94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042</w:t>
            </w:r>
          </w:p>
        </w:tc>
        <w:tc>
          <w:tcPr>
            <w:tcW w:w="9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развитие сельских населенных пунктов в рамках Программы занятости 2020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273316</w:t>
            </w:r>
          </w:p>
        </w:tc>
      </w:tr>
      <w:tr>
        <w:trPr>
          <w:trHeight w:val="31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13381879</w:t>
            </w:r>
          </w:p>
        </w:tc>
      </w:tr>
      <w:tr>
        <w:trPr>
          <w:trHeight w:val="31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7797502</w:t>
            </w:r>
          </w:p>
        </w:tc>
      </w:tr>
      <w:tr>
        <w:trPr>
          <w:trHeight w:val="63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развитие коммунального хозяйства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578404</w:t>
            </w:r>
          </w:p>
        </w:tc>
      </w:tr>
      <w:tr>
        <w:trPr>
          <w:trHeight w:val="31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</w:tc>
        <w:tc>
          <w:tcPr>
            <w:tcW w:w="9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коммунального хозяйства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419788</w:t>
            </w:r>
          </w:p>
        </w:tc>
      </w:tr>
      <w:tr>
        <w:trPr>
          <w:trHeight w:val="102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</w:p>
        </w:tc>
        <w:tc>
          <w:tcPr>
            <w:tcW w:w="9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из республиканского бюджета бюджетам районов (городов областного значения) на развитие системы водоснабжения и водоотведения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2814204</w:t>
            </w:r>
          </w:p>
        </w:tc>
      </w:tr>
      <w:tr>
        <w:trPr>
          <w:trHeight w:val="100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044</w:t>
            </w:r>
          </w:p>
        </w:tc>
        <w:tc>
          <w:tcPr>
            <w:tcW w:w="9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из областного бюджета бюджетам районов (городов областного значения) на развитие системы водоснабжения и водоотведения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636552</w:t>
            </w:r>
          </w:p>
        </w:tc>
      </w:tr>
      <w:tr>
        <w:trPr>
          <w:trHeight w:val="97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</w:p>
        </w:tc>
        <w:tc>
          <w:tcPr>
            <w:tcW w:w="9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из республиканского бюджета бюджетам районов (городов областного значения) на развитие системы водоснабжения в сельских населенных пунктах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2688973</w:t>
            </w:r>
          </w:p>
        </w:tc>
      </w:tr>
      <w:tr>
        <w:trPr>
          <w:trHeight w:val="100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059</w:t>
            </w:r>
          </w:p>
        </w:tc>
        <w:tc>
          <w:tcPr>
            <w:tcW w:w="9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из областного бюджета бюджетам районов (городов областного значения) на развитие системы водоснабжения в сельских населенных пунктах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659581</w:t>
            </w:r>
          </w:p>
        </w:tc>
      </w:tr>
      <w:tr>
        <w:trPr>
          <w:trHeight w:val="70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энергетики и жилищно-коммунального хозяйства области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5584377</w:t>
            </w:r>
          </w:p>
        </w:tc>
      </w:tr>
      <w:tr>
        <w:trPr>
          <w:trHeight w:val="96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энергетики и жилищно-коммунального хозяйства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61381</w:t>
            </w:r>
          </w:p>
        </w:tc>
      </w:tr>
      <w:tr>
        <w:trPr>
          <w:trHeight w:val="37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6746</w:t>
            </w:r>
          </w:p>
        </w:tc>
      </w:tr>
      <w:tr>
        <w:trPr>
          <w:trHeight w:val="105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республиканского бюджета бюджету города Приозерск Карагандинской области на поддержание инфраструктуры города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257000</w:t>
            </w:r>
          </w:p>
        </w:tc>
      </w:tr>
      <w:tr>
        <w:trPr>
          <w:trHeight w:val="100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9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областного бюджета бюджету города Приозерск Карагандинской области на поддержание инфраструктуры города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1077056</w:t>
            </w:r>
          </w:p>
        </w:tc>
      </w:tr>
      <w:tr>
        <w:trPr>
          <w:trHeight w:val="40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9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4182194</w:t>
            </w:r>
          </w:p>
        </w:tc>
      </w:tr>
      <w:tr>
        <w:trPr>
          <w:trHeight w:val="42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7537546</w:t>
            </w:r>
          </w:p>
        </w:tc>
      </w:tr>
      <w:tr>
        <w:trPr>
          <w:trHeight w:val="31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2283446</w:t>
            </w:r>
          </w:p>
        </w:tc>
      </w:tr>
      <w:tr>
        <w:trPr>
          <w:trHeight w:val="31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культуры области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2283446</w:t>
            </w:r>
          </w:p>
        </w:tc>
      </w:tr>
      <w:tr>
        <w:trPr>
          <w:trHeight w:val="63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культуры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50444</w:t>
            </w:r>
          </w:p>
        </w:tc>
      </w:tr>
      <w:tr>
        <w:trPr>
          <w:trHeight w:val="46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355161</w:t>
            </w:r>
          </w:p>
        </w:tc>
      </w:tr>
      <w:tr>
        <w:trPr>
          <w:trHeight w:val="63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сохранности историко-культурного наследия и доступа к ним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532029</w:t>
            </w:r>
          </w:p>
        </w:tc>
      </w:tr>
      <w:tr>
        <w:trPr>
          <w:trHeight w:val="31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театрального и музыкального искусства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1258064</w:t>
            </w:r>
          </w:p>
        </w:tc>
      </w:tr>
      <w:tr>
        <w:trPr>
          <w:trHeight w:val="37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9225</w:t>
            </w:r>
          </w:p>
        </w:tc>
      </w:tr>
      <w:tr>
        <w:trPr>
          <w:trHeight w:val="72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9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78523</w:t>
            </w:r>
          </w:p>
        </w:tc>
      </w:tr>
      <w:tr>
        <w:trPr>
          <w:trHeight w:val="31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3923079</w:t>
            </w:r>
          </w:p>
        </w:tc>
      </w:tr>
      <w:tr>
        <w:trPr>
          <w:trHeight w:val="37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туризма, физической культуры и спорта области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3908883</w:t>
            </w:r>
          </w:p>
        </w:tc>
      </w:tr>
      <w:tr>
        <w:trPr>
          <w:trHeight w:val="70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туризма, физической культуры и спорта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48039</w:t>
            </w:r>
          </w:p>
        </w:tc>
      </w:tr>
      <w:tr>
        <w:trPr>
          <w:trHeight w:val="37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областном уровне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24573</w:t>
            </w:r>
          </w:p>
        </w:tc>
      </w:tr>
      <w:tr>
        <w:trPr>
          <w:trHeight w:val="106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областных сборных команд по различным видам спорта на республиканских и международных спортивных соревнованиях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3472354</w:t>
            </w:r>
          </w:p>
        </w:tc>
      </w:tr>
      <w:tr>
        <w:trPr>
          <w:trHeight w:val="39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12714</w:t>
            </w:r>
          </w:p>
        </w:tc>
      </w:tr>
      <w:tr>
        <w:trPr>
          <w:trHeight w:val="75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9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351203</w:t>
            </w:r>
          </w:p>
        </w:tc>
      </w:tr>
      <w:tr>
        <w:trPr>
          <w:trHeight w:val="39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14196</w:t>
            </w:r>
          </w:p>
        </w:tc>
      </w:tr>
      <w:tr>
        <w:trPr>
          <w:trHeight w:val="39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9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спорта и туризма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14196</w:t>
            </w:r>
          </w:p>
        </w:tc>
      </w:tr>
      <w:tr>
        <w:trPr>
          <w:trHeight w:val="31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1063323</w:t>
            </w:r>
          </w:p>
        </w:tc>
      </w:tr>
      <w:tr>
        <w:trPr>
          <w:trHeight w:val="31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архивов и документации области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408869</w:t>
            </w:r>
          </w:p>
        </w:tc>
      </w:tr>
      <w:tr>
        <w:trPr>
          <w:trHeight w:val="63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по управлению архивным делом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26070</w:t>
            </w:r>
          </w:p>
        </w:tc>
      </w:tr>
      <w:tr>
        <w:trPr>
          <w:trHeight w:val="31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сохранности архивного фонда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365124</w:t>
            </w:r>
          </w:p>
        </w:tc>
      </w:tr>
      <w:tr>
        <w:trPr>
          <w:trHeight w:val="31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5327</w:t>
            </w:r>
          </w:p>
        </w:tc>
      </w:tr>
      <w:tr>
        <w:trPr>
          <w:trHeight w:val="63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9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12348</w:t>
            </w:r>
          </w:p>
        </w:tc>
      </w:tr>
      <w:tr>
        <w:trPr>
          <w:trHeight w:val="31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культуры области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176547</w:t>
            </w:r>
          </w:p>
        </w:tc>
      </w:tr>
      <w:tr>
        <w:trPr>
          <w:trHeight w:val="31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областных библиотек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176547</w:t>
            </w:r>
          </w:p>
        </w:tc>
      </w:tr>
      <w:tr>
        <w:trPr>
          <w:trHeight w:val="31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внутренней политики области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388965</w:t>
            </w:r>
          </w:p>
        </w:tc>
      </w:tr>
      <w:tr>
        <w:trPr>
          <w:trHeight w:val="66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388965</w:t>
            </w:r>
          </w:p>
        </w:tc>
      </w:tr>
      <w:tr>
        <w:trPr>
          <w:trHeight w:val="31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по развитию языков области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88942</w:t>
            </w:r>
          </w:p>
        </w:tc>
      </w:tr>
      <w:tr>
        <w:trPr>
          <w:trHeight w:val="66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37146</w:t>
            </w:r>
          </w:p>
        </w:tc>
      </w:tr>
      <w:tr>
        <w:trPr>
          <w:trHeight w:val="63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46498</w:t>
            </w:r>
          </w:p>
        </w:tc>
      </w:tr>
      <w:tr>
        <w:trPr>
          <w:trHeight w:val="31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5298</w:t>
            </w:r>
          </w:p>
        </w:tc>
      </w:tr>
      <w:tr>
        <w:trPr>
          <w:trHeight w:val="31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Туризм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11480</w:t>
            </w:r>
          </w:p>
        </w:tc>
      </w:tr>
      <w:tr>
        <w:trPr>
          <w:trHeight w:val="39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туризма, физической культуры и спорта области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11480</w:t>
            </w:r>
          </w:p>
        </w:tc>
      </w:tr>
      <w:tr>
        <w:trPr>
          <w:trHeight w:val="31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Регулирование туристской деятельности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11480</w:t>
            </w:r>
          </w:p>
        </w:tc>
      </w:tr>
      <w:tr>
        <w:trPr>
          <w:trHeight w:val="63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256218</w:t>
            </w:r>
          </w:p>
        </w:tc>
      </w:tr>
      <w:tr>
        <w:trPr>
          <w:trHeight w:val="31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внутренней политики области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251198</w:t>
            </w:r>
          </w:p>
        </w:tc>
      </w:tr>
      <w:tr>
        <w:trPr>
          <w:trHeight w:val="63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государственной, внутренней политики на местном уровне 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186206</w:t>
            </w:r>
          </w:p>
        </w:tc>
      </w:tr>
      <w:tr>
        <w:trPr>
          <w:trHeight w:val="39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52941</w:t>
            </w:r>
          </w:p>
        </w:tc>
      </w:tr>
      <w:tr>
        <w:trPr>
          <w:trHeight w:val="40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11975</w:t>
            </w:r>
          </w:p>
        </w:tc>
      </w:tr>
      <w:tr>
        <w:trPr>
          <w:trHeight w:val="66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9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</w:t>
            </w:r>
          </w:p>
        </w:tc>
      </w:tr>
      <w:tr>
        <w:trPr>
          <w:trHeight w:val="37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по вопросам молодежной политики области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5020</w:t>
            </w:r>
          </w:p>
        </w:tc>
      </w:tr>
      <w:tr>
        <w:trPr>
          <w:trHeight w:val="37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молодежной политики на местном уровне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5020</w:t>
            </w:r>
          </w:p>
        </w:tc>
      </w:tr>
      <w:tr>
        <w:trPr>
          <w:trHeight w:val="37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Топливно-энергетический комплекс и недропользование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2052324</w:t>
            </w:r>
          </w:p>
        </w:tc>
      </w:tr>
      <w:tr>
        <w:trPr>
          <w:trHeight w:val="63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топливно-энергетического комплекса и недропользования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2052324</w:t>
            </w:r>
          </w:p>
        </w:tc>
      </w:tr>
      <w:tr>
        <w:trPr>
          <w:trHeight w:val="31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2052324</w:t>
            </w:r>
          </w:p>
        </w:tc>
      </w:tr>
      <w:tr>
        <w:trPr>
          <w:trHeight w:val="70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9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развитие теплоэнергетической системы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2052324</w:t>
            </w:r>
          </w:p>
        </w:tc>
      </w:tr>
      <w:tr>
        <w:trPr>
          <w:trHeight w:val="106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7553848</w:t>
            </w:r>
          </w:p>
        </w:tc>
      </w:tr>
      <w:tr>
        <w:trPr>
          <w:trHeight w:val="31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2334210</w:t>
            </w:r>
          </w:p>
        </w:tc>
      </w:tr>
      <w:tr>
        <w:trPr>
          <w:trHeight w:val="31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сельского хозяйства области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2274922</w:t>
            </w:r>
          </w:p>
        </w:tc>
      </w:tr>
      <w:tr>
        <w:trPr>
          <w:trHeight w:val="67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91689</w:t>
            </w:r>
          </w:p>
        </w:tc>
      </w:tr>
      <w:tr>
        <w:trPr>
          <w:trHeight w:val="31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семеноводства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253352</w:t>
            </w:r>
          </w:p>
        </w:tc>
      </w:tr>
      <w:tr>
        <w:trPr>
          <w:trHeight w:val="31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поддержка племенного животноводства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892341</w:t>
            </w:r>
          </w:p>
        </w:tc>
      </w:tr>
      <w:tr>
        <w:trPr>
          <w:trHeight w:val="73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поддержка повышения урожайности и качества производимых сельскохозяйственных культур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212322</w:t>
            </w:r>
          </w:p>
        </w:tc>
      </w:tr>
      <w:tr>
        <w:trPr>
          <w:trHeight w:val="63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стоимости услуг по доставке воды сельскохозяйственным товаропроизводителям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197370</w:t>
            </w:r>
          </w:p>
        </w:tc>
      </w:tr>
      <w:tr>
        <w:trPr>
          <w:trHeight w:val="97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9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Удешевление стоимости горюче-смазочных материалов и других товарно-материальных ценностей, необходимых для проведения весенне-полевых и уборочных работ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507783</w:t>
            </w:r>
          </w:p>
        </w:tc>
      </w:tr>
      <w:tr>
        <w:trPr>
          <w:trHeight w:val="67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9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борьбе с вредными организмами сельскохозяйственных культур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101650</w:t>
            </w:r>
          </w:p>
        </w:tc>
      </w:tr>
      <w:tr>
        <w:trPr>
          <w:trHeight w:val="198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9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Централизованный закуп изделий и атрибутов ветеринарного назначения для проведения идентификации сельскохозяйственных животных, ветеринарного паспорта на животное и их транспортировка (доставка) местным исполнительным органам районов (городов областного значения)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18415</w:t>
            </w:r>
          </w:p>
        </w:tc>
      </w:tr>
      <w:tr>
        <w:trPr>
          <w:trHeight w:val="42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экономики и бюджетного планирования области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59288</w:t>
            </w:r>
          </w:p>
        </w:tc>
      </w:tr>
      <w:tr>
        <w:trPr>
          <w:trHeight w:val="103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9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реализацию мер по оказанию социальной поддержки специалистов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59288</w:t>
            </w:r>
          </w:p>
        </w:tc>
      </w:tr>
      <w:tr>
        <w:trPr>
          <w:trHeight w:val="31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Водное хозяйство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619692</w:t>
            </w:r>
          </w:p>
        </w:tc>
      </w:tr>
      <w:tr>
        <w:trPr>
          <w:trHeight w:val="63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природных ресурсов и регулирования природопользования области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226456</w:t>
            </w:r>
          </w:p>
        </w:tc>
      </w:tr>
      <w:tr>
        <w:trPr>
          <w:trHeight w:val="31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Установление водоохранных зон и полос водных объектов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140107</w:t>
            </w:r>
          </w:p>
        </w:tc>
      </w:tr>
      <w:tr>
        <w:trPr>
          <w:trHeight w:val="94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водохозяйственных сооружений, находящихся в коммунальной собственности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16278</w:t>
            </w:r>
          </w:p>
        </w:tc>
      </w:tr>
      <w:tr>
        <w:trPr>
          <w:trHeight w:val="63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Восстановление особо аварийных водохозяйственных сооружений и гидромелиоративных систем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70071</w:t>
            </w:r>
          </w:p>
        </w:tc>
      </w:tr>
      <w:tr>
        <w:trPr>
          <w:trHeight w:val="70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энергетики и жилищно-коммунального хозяйства области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393236</w:t>
            </w:r>
          </w:p>
        </w:tc>
      </w:tr>
      <w:tr>
        <w:trPr>
          <w:trHeight w:val="130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9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стоимости услуг по подаче питьевой воды из особо важных групповых и локальных систем водоснабжения, являющихся безальтернативными источниками питьевого водоснабжения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393236</w:t>
            </w:r>
          </w:p>
        </w:tc>
      </w:tr>
      <w:tr>
        <w:trPr>
          <w:trHeight w:val="31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Лесное хозяйство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254264</w:t>
            </w:r>
          </w:p>
        </w:tc>
      </w:tr>
      <w:tr>
        <w:trPr>
          <w:trHeight w:val="63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природных ресурсов и регулирования природопользования области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254264</w:t>
            </w:r>
          </w:p>
        </w:tc>
      </w:tr>
      <w:tr>
        <w:trPr>
          <w:trHeight w:val="46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Охрана, защита, воспроизводство лесов и лесоразведение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254264</w:t>
            </w:r>
          </w:p>
        </w:tc>
      </w:tr>
      <w:tr>
        <w:trPr>
          <w:trHeight w:val="31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Охрана окружающей среды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473864</w:t>
            </w:r>
          </w:p>
        </w:tc>
      </w:tr>
      <w:tr>
        <w:trPr>
          <w:trHeight w:val="76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природных ресурсов и регулирования природопользования области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360666</w:t>
            </w:r>
          </w:p>
        </w:tc>
      </w:tr>
      <w:tr>
        <w:trPr>
          <w:trHeight w:val="84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сфере охраны окружающей среды на местном уровне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53656</w:t>
            </w:r>
          </w:p>
        </w:tc>
      </w:tr>
      <w:tr>
        <w:trPr>
          <w:trHeight w:val="37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охране окружающей среды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176475</w:t>
            </w:r>
          </w:p>
        </w:tc>
      </w:tr>
      <w:tr>
        <w:trPr>
          <w:trHeight w:val="51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785</w:t>
            </w:r>
          </w:p>
        </w:tc>
      </w:tr>
      <w:tr>
        <w:trPr>
          <w:trHeight w:val="72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9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67450</w:t>
            </w:r>
          </w:p>
        </w:tc>
      </w:tr>
      <w:tr>
        <w:trPr>
          <w:trHeight w:val="37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9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62300</w:t>
            </w:r>
          </w:p>
        </w:tc>
      </w:tr>
      <w:tr>
        <w:trPr>
          <w:trHeight w:val="31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113198</w:t>
            </w:r>
          </w:p>
        </w:tc>
      </w:tr>
      <w:tr>
        <w:trPr>
          <w:trHeight w:val="36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охраны окружающей среды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113198</w:t>
            </w:r>
          </w:p>
        </w:tc>
      </w:tr>
      <w:tr>
        <w:trPr>
          <w:trHeight w:val="37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33169</w:t>
            </w:r>
          </w:p>
        </w:tc>
      </w:tr>
      <w:tr>
        <w:trPr>
          <w:trHeight w:val="37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земельных отношений области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33169</w:t>
            </w:r>
          </w:p>
        </w:tc>
      </w:tr>
      <w:tr>
        <w:trPr>
          <w:trHeight w:val="91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области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32331</w:t>
            </w:r>
          </w:p>
        </w:tc>
      </w:tr>
      <w:tr>
        <w:trPr>
          <w:trHeight w:val="33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838</w:t>
            </w:r>
          </w:p>
        </w:tc>
      </w:tr>
      <w:tr>
        <w:trPr>
          <w:trHeight w:val="72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3838649</w:t>
            </w:r>
          </w:p>
        </w:tc>
      </w:tr>
      <w:tr>
        <w:trPr>
          <w:trHeight w:val="31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сельского хозяйства области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3838649</w:t>
            </w:r>
          </w:p>
        </w:tc>
      </w:tr>
      <w:tr>
        <w:trPr>
          <w:trHeight w:val="66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повышения продуктивности и качества продукции животноводства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2244251</w:t>
            </w:r>
          </w:p>
        </w:tc>
      </w:tr>
      <w:tr>
        <w:trPr>
          <w:trHeight w:val="75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9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распространению и внедрению инновационного опыта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5561</w:t>
            </w:r>
          </w:p>
        </w:tc>
      </w:tr>
      <w:tr>
        <w:trPr>
          <w:trHeight w:val="97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9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проведение противоэпизоотических мероприятий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356644</w:t>
            </w:r>
          </w:p>
        </w:tc>
      </w:tr>
      <w:tr>
        <w:trPr>
          <w:trHeight w:val="66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9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транспортировке ветеринарных препаратов до пункта временного хранения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2482</w:t>
            </w:r>
          </w:p>
        </w:tc>
      </w:tr>
      <w:tr>
        <w:trPr>
          <w:trHeight w:val="105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035</w:t>
            </w:r>
          </w:p>
        </w:tc>
        <w:tc>
          <w:tcPr>
            <w:tcW w:w="9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региональных стабилизационных фондов продовольственных товаров за счет трансфертов из республиканского бюджета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1052546</w:t>
            </w:r>
          </w:p>
        </w:tc>
      </w:tr>
      <w:tr>
        <w:trPr>
          <w:trHeight w:val="129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038</w:t>
            </w:r>
          </w:p>
        </w:tc>
        <w:tc>
          <w:tcPr>
            <w:tcW w:w="9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Приобретение, хранение и перемещение изделий и атрибутов ветеринарного и зоогигиенического назначения, используемых для профилактики, лечения, обработки животных, диагностики заболеваний животных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177165</w:t>
            </w:r>
          </w:p>
        </w:tc>
      </w:tr>
      <w:tr>
        <w:trPr>
          <w:trHeight w:val="70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923318</w:t>
            </w:r>
          </w:p>
        </w:tc>
      </w:tr>
      <w:tr>
        <w:trPr>
          <w:trHeight w:val="43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923318</w:t>
            </w:r>
          </w:p>
        </w:tc>
      </w:tr>
      <w:tr>
        <w:trPr>
          <w:trHeight w:val="37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878927</w:t>
            </w:r>
          </w:p>
        </w:tc>
      </w:tr>
      <w:tr>
        <w:trPr>
          <w:trHeight w:val="63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72668</w:t>
            </w:r>
          </w:p>
        </w:tc>
      </w:tr>
      <w:tr>
        <w:trPr>
          <w:trHeight w:val="31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7995</w:t>
            </w:r>
          </w:p>
        </w:tc>
      </w:tr>
      <w:tr>
        <w:trPr>
          <w:trHeight w:val="31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</w:t>
            </w:r>
          </w:p>
        </w:tc>
        <w:tc>
          <w:tcPr>
            <w:tcW w:w="9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из местных бюджетов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798264</w:t>
            </w:r>
          </w:p>
        </w:tc>
      </w:tr>
      <w:tr>
        <w:trPr>
          <w:trHeight w:val="39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архитектуры и градостроительства области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44391</w:t>
            </w:r>
          </w:p>
        </w:tc>
      </w:tr>
      <w:tr>
        <w:trPr>
          <w:trHeight w:val="69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38983</w:t>
            </w:r>
          </w:p>
        </w:tc>
      </w:tr>
      <w:tr>
        <w:trPr>
          <w:trHeight w:val="31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5408</w:t>
            </w:r>
          </w:p>
        </w:tc>
      </w:tr>
      <w:tr>
        <w:trPr>
          <w:trHeight w:val="31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8455560</w:t>
            </w:r>
          </w:p>
        </w:tc>
      </w:tr>
      <w:tr>
        <w:trPr>
          <w:trHeight w:val="34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5591123</w:t>
            </w:r>
          </w:p>
        </w:tc>
      </w:tr>
      <w:tr>
        <w:trPr>
          <w:trHeight w:val="63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пассажирского транспорта и автомобильных дорог области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5591123</w:t>
            </w:r>
          </w:p>
        </w:tc>
      </w:tr>
      <w:tr>
        <w:trPr>
          <w:trHeight w:val="37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3557897</w:t>
            </w:r>
          </w:p>
        </w:tc>
      </w:tr>
      <w:tr>
        <w:trPr>
          <w:trHeight w:val="103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развитие транспортной инфраструктуры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719000</w:t>
            </w:r>
          </w:p>
        </w:tc>
      </w:tr>
      <w:tr>
        <w:trPr>
          <w:trHeight w:val="127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капитальный и средний ремонт автомобильных дорог районного значения (улиц города) и улиц населенных пунктов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1314226</w:t>
            </w:r>
          </w:p>
        </w:tc>
      </w:tr>
      <w:tr>
        <w:trPr>
          <w:trHeight w:val="31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Воздушный транспорт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188503</w:t>
            </w:r>
          </w:p>
        </w:tc>
      </w:tr>
      <w:tr>
        <w:trPr>
          <w:trHeight w:val="63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пассажирского транспорта и автомобильных дорог области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188503</w:t>
            </w:r>
          </w:p>
        </w:tc>
      </w:tr>
      <w:tr>
        <w:trPr>
          <w:trHeight w:val="72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регулярных внутренних авиаперевозок по решению местных исполнительных органов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188503</w:t>
            </w:r>
          </w:p>
        </w:tc>
      </w:tr>
      <w:tr>
        <w:trPr>
          <w:trHeight w:val="34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сфере транспорта и коммуникаций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2675934</w:t>
            </w:r>
          </w:p>
        </w:tc>
      </w:tr>
      <w:tr>
        <w:trPr>
          <w:trHeight w:val="61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пассажирского транспорта и автомобильных дорог области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2675934</w:t>
            </w:r>
          </w:p>
        </w:tc>
      </w:tr>
      <w:tr>
        <w:trPr>
          <w:trHeight w:val="70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транспорта и коммуникаций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57706</w:t>
            </w:r>
          </w:p>
        </w:tc>
      </w:tr>
      <w:tr>
        <w:trPr>
          <w:trHeight w:val="34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транспортной инфраструктуры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830000</w:t>
            </w:r>
          </w:p>
        </w:tc>
      </w:tr>
      <w:tr>
        <w:trPr>
          <w:trHeight w:val="66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пассажирских перевозок по социально значимым межрайонным (междугородним) сообщениям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1356629</w:t>
            </w:r>
          </w:p>
        </w:tc>
      </w:tr>
      <w:tr>
        <w:trPr>
          <w:trHeight w:val="36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7081</w:t>
            </w:r>
          </w:p>
        </w:tc>
      </w:tr>
      <w:tr>
        <w:trPr>
          <w:trHeight w:val="36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9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424518</w:t>
            </w:r>
          </w:p>
        </w:tc>
      </w:tr>
      <w:tr>
        <w:trPr>
          <w:trHeight w:val="31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7111958</w:t>
            </w:r>
          </w:p>
        </w:tc>
      </w:tr>
      <w:tr>
        <w:trPr>
          <w:trHeight w:val="37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Регулирование экономической деятельности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131615</w:t>
            </w:r>
          </w:p>
        </w:tc>
      </w:tr>
      <w:tr>
        <w:trPr>
          <w:trHeight w:val="34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предпринимательства и промышленности области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131615</w:t>
            </w:r>
          </w:p>
        </w:tc>
      </w:tr>
      <w:tr>
        <w:trPr>
          <w:trHeight w:val="105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121656</w:t>
            </w:r>
          </w:p>
        </w:tc>
      </w:tr>
      <w:tr>
        <w:trPr>
          <w:trHeight w:val="39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9959</w:t>
            </w:r>
          </w:p>
        </w:tc>
      </w:tr>
      <w:tr>
        <w:trPr>
          <w:trHeight w:val="31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6980343</w:t>
            </w:r>
          </w:p>
        </w:tc>
      </w:tr>
      <w:tr>
        <w:trPr>
          <w:trHeight w:val="34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 области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</w:t>
            </w:r>
          </w:p>
        </w:tc>
      </w:tr>
      <w:tr>
        <w:trPr>
          <w:trHeight w:val="37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области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</w:t>
            </w:r>
          </w:p>
        </w:tc>
      </w:tr>
      <w:tr>
        <w:trPr>
          <w:trHeight w:val="37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экономики и бюджетного планирования области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290494</w:t>
            </w:r>
          </w:p>
        </w:tc>
      </w:tr>
      <w:tr>
        <w:trPr>
          <w:trHeight w:val="135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или корректировка технико-экономического обоснования местных бюджетных инвестиционных проектов и концессионных проектов и проведение его экспертизы, консультативное сопровождение концессионных проектов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251380</w:t>
            </w:r>
          </w:p>
        </w:tc>
      </w:tr>
      <w:tr>
        <w:trPr>
          <w:trHeight w:val="136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9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реализацию мер по содействию экономическому развитию регионов в рамках Программы "Развитие регионов"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39114</w:t>
            </w:r>
          </w:p>
        </w:tc>
      </w:tr>
      <w:tr>
        <w:trPr>
          <w:trHeight w:val="34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предпринимательства и промышленности области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1317048</w:t>
            </w:r>
          </w:p>
        </w:tc>
      </w:tr>
      <w:tr>
        <w:trPr>
          <w:trHeight w:val="42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Стратегии индустриально-инновационного развития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18174</w:t>
            </w:r>
          </w:p>
        </w:tc>
      </w:tr>
      <w:tr>
        <w:trPr>
          <w:trHeight w:val="69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процентной ставки по кредитам в рамках программы "Дорожная карта бизнеса - 2020 года"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935880</w:t>
            </w:r>
          </w:p>
        </w:tc>
      </w:tr>
      <w:tr>
        <w:trPr>
          <w:trHeight w:val="72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Частичное гарантирование кредитов малому и среднему бизнесу в рамках программы "Дорожная карта бизнеса - 2020 года"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4351</w:t>
            </w:r>
          </w:p>
        </w:tc>
      </w:tr>
      <w:tr>
        <w:trPr>
          <w:trHeight w:val="69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9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Сервисная поддержка ведения бизнеса в рамках программы "Дорожная карта бизнеса - 2020 года"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46143</w:t>
            </w:r>
          </w:p>
        </w:tc>
      </w:tr>
      <w:tr>
        <w:trPr>
          <w:trHeight w:val="69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9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312500</w:t>
            </w:r>
          </w:p>
        </w:tc>
      </w:tr>
      <w:tr>
        <w:trPr>
          <w:trHeight w:val="61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пассажирского транспорта и автомобильных дорог области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456891</w:t>
            </w:r>
          </w:p>
        </w:tc>
      </w:tr>
      <w:tr>
        <w:trPr>
          <w:trHeight w:val="169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9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республиканского бюджета бюджету города Приозерск Карагандинской области на капитальный ремонт участка подъездной автомобильной дороги к санаторию на побережье озера Балхаш, объекта "Санаторий на побережье озера Балхаш"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233649</w:t>
            </w:r>
          </w:p>
        </w:tc>
      </w:tr>
      <w:tr>
        <w:trPr>
          <w:trHeight w:val="136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9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из республиканского бюджета бюджету города Приозерск Карагандинской области на строительство объектов транспортной инфраструктуры объекта "Санаторий на побережье озера Балхаш"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223242</w:t>
            </w:r>
          </w:p>
        </w:tc>
      </w:tr>
      <w:tr>
        <w:trPr>
          <w:trHeight w:val="39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2666915</w:t>
            </w:r>
          </w:p>
        </w:tc>
      </w:tr>
      <w:tr>
        <w:trPr>
          <w:trHeight w:val="69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</w:t>
            </w:r>
          </w:p>
        </w:tc>
        <w:tc>
          <w:tcPr>
            <w:tcW w:w="9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индустриальной инфраструктуры в рамках программы "Дорожная карта бизнеса - 2020"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1450272</w:t>
            </w:r>
          </w:p>
        </w:tc>
      </w:tr>
      <w:tr>
        <w:trPr>
          <w:trHeight w:val="105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077</w:t>
            </w:r>
          </w:p>
        </w:tc>
        <w:tc>
          <w:tcPr>
            <w:tcW w:w="9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развитие инженерной инфраструктуры в рамках Программы "Развитие регионов"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1216643</w:t>
            </w:r>
          </w:p>
        </w:tc>
      </w:tr>
      <w:tr>
        <w:trPr>
          <w:trHeight w:val="67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энергетики и жилищно-коммунального хозяйства области 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2218995</w:t>
            </w:r>
          </w:p>
        </w:tc>
      </w:tr>
      <w:tr>
        <w:trPr>
          <w:trHeight w:val="105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036</w:t>
            </w:r>
          </w:p>
        </w:tc>
        <w:tc>
          <w:tcPr>
            <w:tcW w:w="9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решение вопросов обустройства моногородов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2218995</w:t>
            </w:r>
          </w:p>
        </w:tc>
      </w:tr>
      <w:tr>
        <w:trPr>
          <w:trHeight w:val="34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145948</w:t>
            </w:r>
          </w:p>
        </w:tc>
      </w:tr>
      <w:tr>
        <w:trPr>
          <w:trHeight w:val="33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145948</w:t>
            </w:r>
          </w:p>
        </w:tc>
      </w:tr>
      <w:tr>
        <w:trPr>
          <w:trHeight w:val="39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 области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145948</w:t>
            </w:r>
          </w:p>
        </w:tc>
      </w:tr>
      <w:tr>
        <w:trPr>
          <w:trHeight w:val="102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9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республиканского бюджета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145948</w:t>
            </w:r>
          </w:p>
        </w:tc>
      </w:tr>
      <w:tr>
        <w:trPr>
          <w:trHeight w:val="31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28898684</w:t>
            </w:r>
          </w:p>
        </w:tc>
      </w:tr>
      <w:tr>
        <w:trPr>
          <w:trHeight w:val="31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28898684</w:t>
            </w:r>
          </w:p>
        </w:tc>
      </w:tr>
      <w:tr>
        <w:trPr>
          <w:trHeight w:val="31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 области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28898684</w:t>
            </w:r>
          </w:p>
        </w:tc>
      </w:tr>
      <w:tr>
        <w:trPr>
          <w:trHeight w:val="31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Субвенции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27108590</w:t>
            </w:r>
          </w:p>
        </w:tc>
      </w:tr>
      <w:tr>
        <w:trPr>
          <w:trHeight w:val="63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454168</w:t>
            </w:r>
          </w:p>
        </w:tc>
      </w:tr>
      <w:tr>
        <w:trPr>
          <w:trHeight w:val="63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9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Возврат, использованных не по целевому назначению целевых трансфертов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9720</w:t>
            </w:r>
          </w:p>
        </w:tc>
      </w:tr>
      <w:tr>
        <w:trPr>
          <w:trHeight w:val="132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9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 вышестоящие бюджеты в связи с передачей функций государственных органов из нижестоящего уровня государственного управления в вышестоящий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1226206</w:t>
            </w:r>
          </w:p>
        </w:tc>
      </w:tr>
      <w:tr>
        <w:trPr>
          <w:trHeight w:val="228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9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областным бюджетам, бюджетам городов Астаны и Алматы в случаях возникновения чрезвычайных ситуаций природного и техногенного характера, угрожающих политической, экономической и социальной стабильности административно-территориальной единицы, жизни и здоровью людей, проведения мероприятий общереспубликанского либо международного значения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100000</w:t>
            </w:r>
          </w:p>
        </w:tc>
      </w:tr>
      <w:tr>
        <w:trPr>
          <w:trHeight w:val="31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2217063</w:t>
            </w:r>
          </w:p>
        </w:tc>
      </w:tr>
      <w:tr>
        <w:trPr>
          <w:trHeight w:val="37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3265889</w:t>
            </w:r>
          </w:p>
        </w:tc>
      </w:tr>
      <w:tr>
        <w:trPr>
          <w:trHeight w:val="43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1500000</w:t>
            </w:r>
          </w:p>
        </w:tc>
      </w:tr>
      <w:tr>
        <w:trPr>
          <w:trHeight w:val="31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1500000</w:t>
            </w:r>
          </w:p>
        </w:tc>
      </w:tr>
      <w:tr>
        <w:trPr>
          <w:trHeight w:val="31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строительства области 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1500000</w:t>
            </w:r>
          </w:p>
        </w:tc>
      </w:tr>
      <w:tr>
        <w:trPr>
          <w:trHeight w:val="76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Кредитование бюджетов районов (городов областного значения) на проектирование, строительство и (или) приобретение жилья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1500000</w:t>
            </w:r>
          </w:p>
        </w:tc>
      </w:tr>
      <w:tr>
        <w:trPr>
          <w:trHeight w:val="99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1265889</w:t>
            </w:r>
          </w:p>
        </w:tc>
      </w:tr>
      <w:tr>
        <w:trPr>
          <w:trHeight w:val="31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502389</w:t>
            </w:r>
          </w:p>
        </w:tc>
      </w:tr>
      <w:tr>
        <w:trPr>
          <w:trHeight w:val="31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экономики и бюджетного планирования области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502389</w:t>
            </w:r>
          </w:p>
        </w:tc>
      </w:tr>
      <w:tr>
        <w:trPr>
          <w:trHeight w:val="69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местным исполнительным органам для реализации мер социальной поддержки специалистов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502389</w:t>
            </w:r>
          </w:p>
        </w:tc>
      </w:tr>
      <w:tr>
        <w:trPr>
          <w:trHeight w:val="75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763500</w:t>
            </w:r>
          </w:p>
        </w:tc>
      </w:tr>
      <w:tr>
        <w:trPr>
          <w:trHeight w:val="31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сельского хозяйства области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763500</w:t>
            </w:r>
          </w:p>
        </w:tc>
      </w:tr>
      <w:tr>
        <w:trPr>
          <w:trHeight w:val="93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9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бюджетных кредитов для содействия развитию предпринимательства на селе в рамках Программы занятости 2020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763500</w:t>
            </w:r>
          </w:p>
        </w:tc>
      </w:tr>
      <w:tr>
        <w:trPr>
          <w:trHeight w:val="31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500000</w:t>
            </w:r>
          </w:p>
        </w:tc>
      </w:tr>
      <w:tr>
        <w:trPr>
          <w:trHeight w:val="31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500000</w:t>
            </w:r>
          </w:p>
        </w:tc>
      </w:tr>
      <w:tr>
        <w:trPr>
          <w:trHeight w:val="63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энергетики и жилищно-коммунального хозяйства области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500000</w:t>
            </w:r>
          </w:p>
        </w:tc>
      </w:tr>
      <w:tr>
        <w:trPr>
          <w:trHeight w:val="106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034</w:t>
            </w:r>
          </w:p>
        </w:tc>
        <w:tc>
          <w:tcPr>
            <w:tcW w:w="9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Кредитование бюджетов районов (городов областного значения) на проведение ремонта общего имущества объектов кондоминиум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500000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5"/>
        <w:gridCol w:w="624"/>
        <w:gridCol w:w="582"/>
        <w:gridCol w:w="10247"/>
        <w:gridCol w:w="1972"/>
      </w:tblGrid>
      <w:tr>
        <w:trPr>
          <w:trHeight w:val="30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19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 тенге)</w:t>
            </w:r>
          </w:p>
        </w:tc>
      </w:tr>
      <w:tr>
        <w:trPr>
          <w:trHeight w:val="315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15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1048826</w:t>
            </w:r>
          </w:p>
        </w:tc>
      </w:tr>
      <w:tr>
        <w:trPr>
          <w:trHeight w:val="315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1048826</w:t>
            </w:r>
          </w:p>
        </w:tc>
      </w:tr>
      <w:tr>
        <w:trPr>
          <w:trHeight w:val="345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1048826</w:t>
            </w:r>
          </w:p>
        </w:tc>
      </w:tr>
      <w:tr>
        <w:trPr>
          <w:trHeight w:val="615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1048210</w:t>
            </w:r>
          </w:p>
        </w:tc>
      </w:tr>
      <w:tr>
        <w:trPr>
          <w:trHeight w:val="435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сумм неиспользованных бюджетных кредитов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616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81"/>
        <w:gridCol w:w="460"/>
        <w:gridCol w:w="630"/>
        <w:gridCol w:w="587"/>
        <w:gridCol w:w="9709"/>
        <w:gridCol w:w="2013"/>
      </w:tblGrid>
      <w:tr>
        <w:trPr>
          <w:trHeight w:val="31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0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 тенге)</w:t>
            </w:r>
          </w:p>
        </w:tc>
      </w:tr>
      <w:tr>
        <w:trPr>
          <w:trHeight w:val="315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45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-155722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81"/>
        <w:gridCol w:w="460"/>
        <w:gridCol w:w="630"/>
        <w:gridCol w:w="587"/>
        <w:gridCol w:w="9709"/>
        <w:gridCol w:w="2013"/>
      </w:tblGrid>
      <w:tr>
        <w:trPr>
          <w:trHeight w:val="31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0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 тенге)</w:t>
            </w:r>
          </w:p>
        </w:tc>
      </w:tr>
      <w:tr>
        <w:trPr>
          <w:trHeight w:val="315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45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5"/>
        <w:gridCol w:w="624"/>
        <w:gridCol w:w="582"/>
        <w:gridCol w:w="10247"/>
        <w:gridCol w:w="1972"/>
      </w:tblGrid>
      <w:tr>
        <w:trPr>
          <w:trHeight w:val="31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19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 тенге)</w:t>
            </w:r>
          </w:p>
        </w:tc>
      </w:tr>
      <w:tr>
        <w:trPr>
          <w:trHeight w:val="315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15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от продажи финансовых активов государства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155722</w:t>
            </w:r>
          </w:p>
        </w:tc>
      </w:tr>
      <w:tr>
        <w:trPr>
          <w:trHeight w:val="315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от продажи финансовых активов государства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155722</w:t>
            </w:r>
          </w:p>
        </w:tc>
      </w:tr>
      <w:tr>
        <w:trPr>
          <w:trHeight w:val="315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от продажи финансовых активов государства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155722</w:t>
            </w:r>
          </w:p>
        </w:tc>
      </w:tr>
      <w:tr>
        <w:trPr>
          <w:trHeight w:val="1575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от продажи коммунальных государственных учреждении и государственных предприятий в виде имущественного комплекса, иного государственного имущества, находящегося в оперативном управлении или хозяйственном введении коммунальных государственных предприятий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155722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986"/>
        <w:gridCol w:w="1894"/>
      </w:tblGrid>
      <w:tr>
        <w:trPr>
          <w:trHeight w:val="1020" w:hRule="atLeast"/>
        </w:trPr>
        <w:tc>
          <w:tcPr>
            <w:tcW w:w="11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 тенге)</w:t>
            </w:r>
          </w:p>
        </w:tc>
      </w:tr>
      <w:tr>
        <w:trPr>
          <w:trHeight w:val="315" w:hRule="atLeast"/>
        </w:trPr>
        <w:tc>
          <w:tcPr>
            <w:tcW w:w="11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90" w:hRule="atLeast"/>
        </w:trPr>
        <w:tc>
          <w:tcPr>
            <w:tcW w:w="11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-3563331</w:t>
            </w:r>
          </w:p>
        </w:tc>
      </w:tr>
      <w:tr>
        <w:trPr>
          <w:trHeight w:val="435" w:hRule="atLeast"/>
        </w:trPr>
        <w:tc>
          <w:tcPr>
            <w:tcW w:w="11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3563331</w:t>
            </w:r>
          </w:p>
        </w:tc>
      </w:tr>
    </w:tbl>
    <w:bookmarkStart w:name="z1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XLI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Карагандинского областного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29 ноября 2011 года N 464</w:t>
      </w:r>
    </w:p>
    <w:bookmarkEnd w:id="3"/>
    <w:bookmarkStart w:name="z1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Областной бюджет на 2013 год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81"/>
        <w:gridCol w:w="581"/>
        <w:gridCol w:w="581"/>
        <w:gridCol w:w="9974"/>
        <w:gridCol w:w="2263"/>
      </w:tblGrid>
      <w:tr>
        <w:trPr>
          <w:trHeight w:val="31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2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 тенге)</w:t>
            </w:r>
          </w:p>
        </w:tc>
      </w:tr>
      <w:tr>
        <w:trPr>
          <w:trHeight w:val="31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1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99707694</w:t>
            </w:r>
          </w:p>
        </w:tc>
      </w:tr>
      <w:tr>
        <w:trPr>
          <w:trHeight w:val="31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37540101</w:t>
            </w:r>
          </w:p>
        </w:tc>
      </w:tr>
      <w:tr>
        <w:trPr>
          <w:trHeight w:val="31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14621518</w:t>
            </w:r>
          </w:p>
        </w:tc>
      </w:tr>
      <w:tr>
        <w:trPr>
          <w:trHeight w:val="31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14621518</w:t>
            </w:r>
          </w:p>
        </w:tc>
      </w:tr>
      <w:tr>
        <w:trPr>
          <w:trHeight w:val="31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11564199</w:t>
            </w:r>
          </w:p>
        </w:tc>
      </w:tr>
      <w:tr>
        <w:trPr>
          <w:trHeight w:val="31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11564199</w:t>
            </w:r>
          </w:p>
        </w:tc>
      </w:tr>
      <w:tr>
        <w:trPr>
          <w:trHeight w:val="34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11354384</w:t>
            </w:r>
          </w:p>
        </w:tc>
      </w:tr>
      <w:tr>
        <w:trPr>
          <w:trHeight w:val="34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11354384</w:t>
            </w:r>
          </w:p>
        </w:tc>
      </w:tr>
      <w:tr>
        <w:trPr>
          <w:trHeight w:val="31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94572</w:t>
            </w:r>
          </w:p>
        </w:tc>
      </w:tr>
      <w:tr>
        <w:trPr>
          <w:trHeight w:val="33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32016</w:t>
            </w:r>
          </w:p>
        </w:tc>
      </w:tr>
      <w:tr>
        <w:trPr>
          <w:trHeight w:val="39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государственных предприятий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949</w:t>
            </w:r>
          </w:p>
        </w:tc>
      </w:tr>
      <w:tr>
        <w:trPr>
          <w:trHeight w:val="72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Дивиденды на государственные пакеты акций, находящиеся в государственной собственности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821</w:t>
            </w:r>
          </w:p>
        </w:tc>
      </w:tr>
      <w:tr>
        <w:trPr>
          <w:trHeight w:val="70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на доли участия в юридических лицах, находящиеся в государственной собственности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956</w:t>
            </w:r>
          </w:p>
        </w:tc>
      </w:tr>
      <w:tr>
        <w:trPr>
          <w:trHeight w:val="66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18144</w:t>
            </w:r>
          </w:p>
        </w:tc>
      </w:tr>
      <w:tr>
        <w:trPr>
          <w:trHeight w:val="60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9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по кредитам, выданным из государственного бюджета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11146</w:t>
            </w:r>
          </w:p>
        </w:tc>
      </w:tr>
      <w:tr>
        <w:trPr>
          <w:trHeight w:val="37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62556</w:t>
            </w:r>
          </w:p>
        </w:tc>
      </w:tr>
      <w:tr>
        <w:trPr>
          <w:trHeight w:val="36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62556</w:t>
            </w:r>
          </w:p>
        </w:tc>
      </w:tr>
      <w:tr>
        <w:trPr>
          <w:trHeight w:val="36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62073021</w:t>
            </w:r>
          </w:p>
        </w:tc>
      </w:tr>
      <w:tr>
        <w:trPr>
          <w:trHeight w:val="37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нижестоящих органов государственного управления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3510781</w:t>
            </w:r>
          </w:p>
        </w:tc>
      </w:tr>
      <w:tr>
        <w:trPr>
          <w:trHeight w:val="31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районных (городских) бюджетов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3510781</w:t>
            </w:r>
          </w:p>
        </w:tc>
      </w:tr>
      <w:tr>
        <w:trPr>
          <w:trHeight w:val="31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58562240</w:t>
            </w:r>
          </w:p>
        </w:tc>
      </w:tr>
      <w:tr>
        <w:trPr>
          <w:trHeight w:val="31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республиканского бюджета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58562240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07"/>
        <w:gridCol w:w="650"/>
        <w:gridCol w:w="735"/>
        <w:gridCol w:w="756"/>
        <w:gridCol w:w="8968"/>
        <w:gridCol w:w="2264"/>
      </w:tblGrid>
      <w:tr>
        <w:trPr>
          <w:trHeight w:val="31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2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 тенге)</w:t>
            </w:r>
          </w:p>
        </w:tc>
      </w:tr>
      <w:tr>
        <w:trPr>
          <w:trHeight w:val="31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1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99759765</w:t>
            </w:r>
          </w:p>
        </w:tc>
      </w:tr>
      <w:tr>
        <w:trPr>
          <w:trHeight w:val="31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1464256</w:t>
            </w:r>
          </w:p>
        </w:tc>
      </w:tr>
      <w:tr>
        <w:trPr>
          <w:trHeight w:val="66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990817</w:t>
            </w:r>
          </w:p>
        </w:tc>
      </w:tr>
      <w:tr>
        <w:trPr>
          <w:trHeight w:val="37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области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89687</w:t>
            </w:r>
          </w:p>
        </w:tc>
      </w:tr>
      <w:tr>
        <w:trPr>
          <w:trHeight w:val="33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области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89687</w:t>
            </w:r>
          </w:p>
        </w:tc>
      </w:tr>
      <w:tr>
        <w:trPr>
          <w:trHeight w:val="31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области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655030</w:t>
            </w:r>
          </w:p>
        </w:tc>
      </w:tr>
      <w:tr>
        <w:trPr>
          <w:trHeight w:val="39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области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655030</w:t>
            </w:r>
          </w:p>
        </w:tc>
      </w:tr>
      <w:tr>
        <w:trPr>
          <w:trHeight w:val="31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Ревизионная комиссия области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246100</w:t>
            </w:r>
          </w:p>
        </w:tc>
      </w:tr>
      <w:tr>
        <w:trPr>
          <w:trHeight w:val="63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ревизионной комиссии области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240725</w:t>
            </w:r>
          </w:p>
        </w:tc>
      </w:tr>
      <w:tr>
        <w:trPr>
          <w:trHeight w:val="31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5375</w:t>
            </w:r>
          </w:p>
        </w:tc>
      </w:tr>
      <w:tr>
        <w:trPr>
          <w:trHeight w:val="31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254341</w:t>
            </w:r>
          </w:p>
        </w:tc>
      </w:tr>
      <w:tr>
        <w:trPr>
          <w:trHeight w:val="31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 области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254341</w:t>
            </w:r>
          </w:p>
        </w:tc>
      </w:tr>
      <w:tr>
        <w:trPr>
          <w:trHeight w:val="94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местного бюджета и управления коммунальной собственностью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163540</w:t>
            </w:r>
          </w:p>
        </w:tc>
      </w:tr>
      <w:tr>
        <w:trPr>
          <w:trHeight w:val="69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выдаче разовых талонов и обеспечение полноты сбора сумм от реализации разовых талонов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83780</w:t>
            </w:r>
          </w:p>
        </w:tc>
      </w:tr>
      <w:tr>
        <w:trPr>
          <w:trHeight w:val="99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2587</w:t>
            </w:r>
          </w:p>
        </w:tc>
      </w:tr>
      <w:tr>
        <w:trPr>
          <w:trHeight w:val="70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4434</w:t>
            </w:r>
          </w:p>
        </w:tc>
      </w:tr>
      <w:tr>
        <w:trPr>
          <w:trHeight w:val="31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219098</w:t>
            </w:r>
          </w:p>
        </w:tc>
      </w:tr>
      <w:tr>
        <w:trPr>
          <w:trHeight w:val="40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экономики и бюджетного планирования области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219098</w:t>
            </w:r>
          </w:p>
        </w:tc>
      </w:tr>
      <w:tr>
        <w:trPr>
          <w:trHeight w:val="99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области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219098</w:t>
            </w:r>
          </w:p>
        </w:tc>
      </w:tr>
      <w:tr>
        <w:trPr>
          <w:trHeight w:val="33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170073</w:t>
            </w:r>
          </w:p>
        </w:tc>
      </w:tr>
      <w:tr>
        <w:trPr>
          <w:trHeight w:val="36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50485</w:t>
            </w:r>
          </w:p>
        </w:tc>
      </w:tr>
      <w:tr>
        <w:trPr>
          <w:trHeight w:val="99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по мобилизационной подготовке, гражданской обороне, организации предупреждения и ликвидации аварий и стихийных бедствий области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50485</w:t>
            </w:r>
          </w:p>
        </w:tc>
      </w:tr>
      <w:tr>
        <w:trPr>
          <w:trHeight w:val="63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39267</w:t>
            </w:r>
          </w:p>
        </w:tc>
      </w:tr>
      <w:tr>
        <w:trPr>
          <w:trHeight w:val="63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территориальной обороны и территориальная оборона областного масштаба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11218</w:t>
            </w:r>
          </w:p>
        </w:tc>
      </w:tr>
      <w:tr>
        <w:trPr>
          <w:trHeight w:val="31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119588</w:t>
            </w:r>
          </w:p>
        </w:tc>
      </w:tr>
      <w:tr>
        <w:trPr>
          <w:trHeight w:val="94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по мобилизационной подготовке, гражданской обороне, организации предупреждения и ликвидации аварий и стихийных бедствий области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119588</w:t>
            </w:r>
          </w:p>
        </w:tc>
      </w:tr>
      <w:tr>
        <w:trPr>
          <w:trHeight w:val="127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мобилизационной подготовки, гражданской обороны, организации предупреждения и ликвидации аварий и стихийных бедствий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51173</w:t>
            </w:r>
          </w:p>
        </w:tc>
      </w:tr>
      <w:tr>
        <w:trPr>
          <w:trHeight w:val="42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гражданской обороны областного масштаба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58318</w:t>
            </w:r>
          </w:p>
        </w:tc>
      </w:tr>
      <w:tr>
        <w:trPr>
          <w:trHeight w:val="63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областного масштаба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10097</w:t>
            </w:r>
          </w:p>
        </w:tc>
      </w:tr>
      <w:tr>
        <w:trPr>
          <w:trHeight w:val="72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8279352</w:t>
            </w:r>
          </w:p>
        </w:tc>
      </w:tr>
      <w:tr>
        <w:trPr>
          <w:trHeight w:val="31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Правоохранительная деятельность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8279352</w:t>
            </w:r>
          </w:p>
        </w:tc>
      </w:tr>
      <w:tr>
        <w:trPr>
          <w:trHeight w:val="63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Исполнительный орган внутренних дел, финансируемый из областного бюджета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8279352</w:t>
            </w:r>
          </w:p>
        </w:tc>
      </w:tr>
      <w:tr>
        <w:trPr>
          <w:trHeight w:val="102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обеспечения охраны общественного порядка и безопасности на территории области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8157742</w:t>
            </w:r>
          </w:p>
        </w:tc>
      </w:tr>
      <w:tr>
        <w:trPr>
          <w:trHeight w:val="63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Поощрение граждан, участвующих в охране общественного порядка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3391</w:t>
            </w:r>
          </w:p>
        </w:tc>
      </w:tr>
      <w:tr>
        <w:trPr>
          <w:trHeight w:val="63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размещению лиц, не имеющих определенного места жительства и документов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51456</w:t>
            </w:r>
          </w:p>
        </w:tc>
      </w:tr>
      <w:tr>
        <w:trPr>
          <w:trHeight w:val="63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содержания лиц, арестованных в административном порядке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33199</w:t>
            </w:r>
          </w:p>
        </w:tc>
      </w:tr>
      <w:tr>
        <w:trPr>
          <w:trHeight w:val="31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содержания служебных животных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33564</w:t>
            </w:r>
          </w:p>
        </w:tc>
      </w:tr>
      <w:tr>
        <w:trPr>
          <w:trHeight w:val="31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12960014</w:t>
            </w:r>
          </w:p>
        </w:tc>
      </w:tr>
      <w:tr>
        <w:trPr>
          <w:trHeight w:val="39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5178207</w:t>
            </w:r>
          </w:p>
        </w:tc>
      </w:tr>
      <w:tr>
        <w:trPr>
          <w:trHeight w:val="42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туризма, физической культуры и спорта области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2631560</w:t>
            </w:r>
          </w:p>
        </w:tc>
      </w:tr>
      <w:tr>
        <w:trPr>
          <w:trHeight w:val="33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 по спорту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2246870</w:t>
            </w:r>
          </w:p>
        </w:tc>
      </w:tr>
      <w:tr>
        <w:trPr>
          <w:trHeight w:val="63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 одаренных в спорте детей в специализированных организациях образования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384690</w:t>
            </w:r>
          </w:p>
        </w:tc>
      </w:tr>
      <w:tr>
        <w:trPr>
          <w:trHeight w:val="31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2546647</w:t>
            </w:r>
          </w:p>
        </w:tc>
      </w:tr>
      <w:tr>
        <w:trPr>
          <w:trHeight w:val="63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 по специальным образовательным учебным программам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1521154</w:t>
            </w:r>
          </w:p>
        </w:tc>
      </w:tr>
      <w:tr>
        <w:trPr>
          <w:trHeight w:val="63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 одаренных детей в специализированных организациях образования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1025493</w:t>
            </w:r>
          </w:p>
        </w:tc>
      </w:tr>
      <w:tr>
        <w:trPr>
          <w:trHeight w:val="39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Техническое и профессиональное, послесреднее образование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6796906</w:t>
            </w:r>
          </w:p>
        </w:tc>
      </w:tr>
      <w:tr>
        <w:trPr>
          <w:trHeight w:val="31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309336</w:t>
            </w:r>
          </w:p>
        </w:tc>
      </w:tr>
      <w:tr>
        <w:trPr>
          <w:trHeight w:val="63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043</w:t>
            </w:r>
          </w:p>
        </w:tc>
        <w:tc>
          <w:tcPr>
            <w:tcW w:w="8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специалистов в организациях технического и профессионального, послесреднего образования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184885</w:t>
            </w:r>
          </w:p>
        </w:tc>
      </w:tr>
      <w:tr>
        <w:trPr>
          <w:trHeight w:val="69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044</w:t>
            </w:r>
          </w:p>
        </w:tc>
        <w:tc>
          <w:tcPr>
            <w:tcW w:w="8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поддержки обучающимся по программам технического и профессионального, послесреднего образования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124451</w:t>
            </w:r>
          </w:p>
        </w:tc>
      </w:tr>
      <w:tr>
        <w:trPr>
          <w:trHeight w:val="31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6487570</w:t>
            </w:r>
          </w:p>
        </w:tc>
      </w:tr>
      <w:tr>
        <w:trPr>
          <w:trHeight w:val="63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8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специалистов в организациях технического и профессионального образования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6487570</w:t>
            </w:r>
          </w:p>
        </w:tc>
      </w:tr>
      <w:tr>
        <w:trPr>
          <w:trHeight w:val="40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Переподготовка и повышение квалификации специалистов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172636</w:t>
            </w:r>
          </w:p>
        </w:tc>
      </w:tr>
      <w:tr>
        <w:trPr>
          <w:trHeight w:val="63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Исполнительный орган внутренних дел, финансируемый из областного бюджета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102500</w:t>
            </w:r>
          </w:p>
        </w:tc>
      </w:tr>
      <w:tr>
        <w:trPr>
          <w:trHeight w:val="31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квалификации и переподготовка кадров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102500</w:t>
            </w:r>
          </w:p>
        </w:tc>
      </w:tr>
      <w:tr>
        <w:trPr>
          <w:trHeight w:val="31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70136</w:t>
            </w:r>
          </w:p>
        </w:tc>
      </w:tr>
      <w:tr>
        <w:trPr>
          <w:trHeight w:val="31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квалификации и переподготовка кадров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70136</w:t>
            </w:r>
          </w:p>
        </w:tc>
      </w:tr>
      <w:tr>
        <w:trPr>
          <w:trHeight w:val="31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812265</w:t>
            </w:r>
          </w:p>
        </w:tc>
      </w:tr>
      <w:tr>
        <w:trPr>
          <w:trHeight w:val="31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390055</w:t>
            </w:r>
          </w:p>
        </w:tc>
      </w:tr>
      <w:tr>
        <w:trPr>
          <w:trHeight w:val="63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95842</w:t>
            </w:r>
          </w:p>
        </w:tc>
      </w:tr>
      <w:tr>
        <w:trPr>
          <w:trHeight w:val="94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областных государственных учреждений образования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33063</w:t>
            </w:r>
          </w:p>
        </w:tc>
      </w:tr>
      <w:tr>
        <w:trPr>
          <w:trHeight w:val="63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областного масштаба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78034</w:t>
            </w:r>
          </w:p>
        </w:tc>
      </w:tr>
      <w:tr>
        <w:trPr>
          <w:trHeight w:val="94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61951</w:t>
            </w:r>
          </w:p>
        </w:tc>
      </w:tr>
      <w:tr>
        <w:trPr>
          <w:trHeight w:val="63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Реабилитация и социальная адаптация детей и подростков с проблемами в развитии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60890</w:t>
            </w:r>
          </w:p>
        </w:tc>
      </w:tr>
      <w:tr>
        <w:trPr>
          <w:trHeight w:val="31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8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Методическая работа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60275</w:t>
            </w:r>
          </w:p>
        </w:tc>
      </w:tr>
      <w:tr>
        <w:trPr>
          <w:trHeight w:val="31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422210</w:t>
            </w:r>
          </w:p>
        </w:tc>
      </w:tr>
      <w:tr>
        <w:trPr>
          <w:trHeight w:val="36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8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422210</w:t>
            </w:r>
          </w:p>
        </w:tc>
      </w:tr>
      <w:tr>
        <w:trPr>
          <w:trHeight w:val="31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Здравоохранение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20076062</w:t>
            </w:r>
          </w:p>
        </w:tc>
      </w:tr>
      <w:tr>
        <w:trPr>
          <w:trHeight w:val="31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Охрана здоровья населения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817344</w:t>
            </w:r>
          </w:p>
        </w:tc>
      </w:tr>
      <w:tr>
        <w:trPr>
          <w:trHeight w:val="31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817344</w:t>
            </w:r>
          </w:p>
        </w:tc>
      </w:tr>
      <w:tr>
        <w:trPr>
          <w:trHeight w:val="63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крови, ее компонентов и препаратов для местных организаций здравоохранения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323886</w:t>
            </w:r>
          </w:p>
        </w:tc>
      </w:tr>
      <w:tr>
        <w:trPr>
          <w:trHeight w:val="31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охране материнства и детства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439669</w:t>
            </w:r>
          </w:p>
        </w:tc>
      </w:tr>
      <w:tr>
        <w:trPr>
          <w:trHeight w:val="31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Пропаганда здорового образа жизни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52754</w:t>
            </w:r>
          </w:p>
        </w:tc>
      </w:tr>
      <w:tr>
        <w:trPr>
          <w:trHeight w:val="63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тест-систем для проведения дозорного эпидемиологического надзора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1035</w:t>
            </w:r>
          </w:p>
        </w:tc>
      </w:tr>
      <w:tr>
        <w:trPr>
          <w:trHeight w:val="31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Специализированная медицинская помощь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5364855</w:t>
            </w:r>
          </w:p>
        </w:tc>
      </w:tr>
      <w:tr>
        <w:trPr>
          <w:trHeight w:val="31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5364855</w:t>
            </w:r>
          </w:p>
        </w:tc>
      </w:tr>
      <w:tr>
        <w:trPr>
          <w:trHeight w:val="127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медицинской помощи лицам, страдающим туберкулезом, инфекционными заболеваниями, психическими расстройствами и расстройствами поведения, в том числе связанные с употреблением психоактивных веществ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4895798</w:t>
            </w:r>
          </w:p>
        </w:tc>
      </w:tr>
      <w:tr>
        <w:trPr>
          <w:trHeight w:val="94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8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Централизованный закуп вакцин и других медицинских иммунобиологических препаратов для проведения иммунопрофилактики населения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114562</w:t>
            </w:r>
          </w:p>
        </w:tc>
      </w:tr>
      <w:tr>
        <w:trPr>
          <w:trHeight w:val="69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046</w:t>
            </w:r>
          </w:p>
        </w:tc>
        <w:tc>
          <w:tcPr>
            <w:tcW w:w="8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медицинской помощи онкологическим больным в рамках гарантированного объема бесплатной медицинской помощи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354495</w:t>
            </w:r>
          </w:p>
        </w:tc>
      </w:tr>
      <w:tr>
        <w:trPr>
          <w:trHeight w:val="31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Поликлиники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11270380</w:t>
            </w:r>
          </w:p>
        </w:tc>
      </w:tr>
      <w:tr>
        <w:trPr>
          <w:trHeight w:val="31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11270380</w:t>
            </w:r>
          </w:p>
        </w:tc>
      </w:tr>
      <w:tr>
        <w:trPr>
          <w:trHeight w:val="97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амбулаторно-поликлинической помощи населению за исключением медицинской помощи, оказываемой из средств республиканского бюджета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9807283</w:t>
            </w:r>
          </w:p>
        </w:tc>
      </w:tr>
      <w:tr>
        <w:trPr>
          <w:trHeight w:val="102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лекарственными средствами и специализированными продуктами детского и лечебного питания отдельных категорий населения на амбулаторном уровне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1463097</w:t>
            </w:r>
          </w:p>
        </w:tc>
      </w:tr>
      <w:tr>
        <w:trPr>
          <w:trHeight w:val="31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Другие виды медицинской помощи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2078598</w:t>
            </w:r>
          </w:p>
        </w:tc>
      </w:tr>
      <w:tr>
        <w:trPr>
          <w:trHeight w:val="31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2078598</w:t>
            </w:r>
          </w:p>
        </w:tc>
      </w:tr>
      <w:tr>
        <w:trPr>
          <w:trHeight w:val="40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скорой медицинской помощи и санитарная авиация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2038345</w:t>
            </w:r>
          </w:p>
        </w:tc>
      </w:tr>
      <w:tr>
        <w:trPr>
          <w:trHeight w:val="31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8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Областные базы спецмедснабжения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40253</w:t>
            </w:r>
          </w:p>
        </w:tc>
      </w:tr>
      <w:tr>
        <w:trPr>
          <w:trHeight w:val="31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здравоохранения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544885</w:t>
            </w:r>
          </w:p>
        </w:tc>
      </w:tr>
      <w:tr>
        <w:trPr>
          <w:trHeight w:val="31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544885</w:t>
            </w:r>
          </w:p>
        </w:tc>
      </w:tr>
      <w:tr>
        <w:trPr>
          <w:trHeight w:val="63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здравоохранения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128684</w:t>
            </w:r>
          </w:p>
        </w:tc>
      </w:tr>
      <w:tr>
        <w:trPr>
          <w:trHeight w:val="63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по профилактике и борьбе со СПИД в Республике Казахстан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351652</w:t>
            </w:r>
          </w:p>
        </w:tc>
      </w:tr>
      <w:tr>
        <w:trPr>
          <w:trHeight w:val="31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патологоанатомического вскрытия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17685</w:t>
            </w:r>
          </w:p>
        </w:tc>
      </w:tr>
      <w:tr>
        <w:trPr>
          <w:trHeight w:val="63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граждан бесплатным или льготным проездом за пределы населенного пункта на лечение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8499</w:t>
            </w:r>
          </w:p>
        </w:tc>
      </w:tr>
      <w:tr>
        <w:trPr>
          <w:trHeight w:val="33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Информационно-аналитические услуги в области здравоохранения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38365</w:t>
            </w:r>
          </w:p>
        </w:tc>
      </w:tr>
      <w:tr>
        <w:trPr>
          <w:trHeight w:val="31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4738622</w:t>
            </w:r>
          </w:p>
        </w:tc>
      </w:tr>
      <w:tr>
        <w:trPr>
          <w:trHeight w:val="31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Социальное обеспечение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4305703</w:t>
            </w:r>
          </w:p>
        </w:tc>
      </w:tr>
      <w:tr>
        <w:trPr>
          <w:trHeight w:val="63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координации занятости и социальных программ области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2710540</w:t>
            </w:r>
          </w:p>
        </w:tc>
      </w:tr>
      <w:tr>
        <w:trPr>
          <w:trHeight w:val="94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специальных социальных услуг для престарелых и инвалидов в медико-социальных учреждениях (организациях) общего типа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490494</w:t>
            </w:r>
          </w:p>
        </w:tc>
      </w:tr>
      <w:tr>
        <w:trPr>
          <w:trHeight w:val="97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специальных социальных услуг для инвалидов с психоневрологическими заболеваниями в психоневрологических медико-социальных учреждениях (организациях)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1618298</w:t>
            </w:r>
          </w:p>
        </w:tc>
      </w:tr>
      <w:tr>
        <w:trPr>
          <w:trHeight w:val="97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специальных социальных услуг для престарелых, инвалидов, в том числе детей-инвалидов, в реабилитационных центрах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105670</w:t>
            </w:r>
          </w:p>
        </w:tc>
      </w:tr>
      <w:tr>
        <w:trPr>
          <w:trHeight w:val="126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специальных социальных услуг для детей-инвалидов с психоневрологическими патологиями в детских психоневрологических медико-социальных учреждениях (организациях)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496078</w:t>
            </w:r>
          </w:p>
        </w:tc>
      </w:tr>
      <w:tr>
        <w:trPr>
          <w:trHeight w:val="31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1595163</w:t>
            </w:r>
          </w:p>
        </w:tc>
      </w:tr>
      <w:tr>
        <w:trPr>
          <w:trHeight w:val="63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Социальное обеспечение сирот, детей, оставшихся без попечения родителей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1473494</w:t>
            </w:r>
          </w:p>
        </w:tc>
      </w:tr>
      <w:tr>
        <w:trPr>
          <w:trHeight w:val="31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8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реабилитация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121669</w:t>
            </w:r>
          </w:p>
        </w:tc>
      </w:tr>
      <w:tr>
        <w:trPr>
          <w:trHeight w:val="31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325782</w:t>
            </w:r>
          </w:p>
        </w:tc>
      </w:tr>
      <w:tr>
        <w:trPr>
          <w:trHeight w:val="63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координации занятости и социальных программ области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325782</w:t>
            </w:r>
          </w:p>
        </w:tc>
      </w:tr>
      <w:tr>
        <w:trPr>
          <w:trHeight w:val="31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поддержка инвалидов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325782</w:t>
            </w:r>
          </w:p>
        </w:tc>
      </w:tr>
      <w:tr>
        <w:trPr>
          <w:trHeight w:val="63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107137</w:t>
            </w:r>
          </w:p>
        </w:tc>
      </w:tr>
      <w:tr>
        <w:trPr>
          <w:trHeight w:val="63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координации занятости и социальных программ области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107137</w:t>
            </w:r>
          </w:p>
        </w:tc>
      </w:tr>
      <w:tr>
        <w:trPr>
          <w:trHeight w:val="94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107021</w:t>
            </w:r>
          </w:p>
        </w:tc>
      </w:tr>
      <w:tr>
        <w:trPr>
          <w:trHeight w:val="63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</w:t>
            </w:r>
          </w:p>
        </w:tc>
      </w:tr>
      <w:tr>
        <w:trPr>
          <w:trHeight w:val="31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3848560</w:t>
            </w:r>
          </w:p>
        </w:tc>
      </w:tr>
      <w:tr>
        <w:trPr>
          <w:trHeight w:val="31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3848560</w:t>
            </w:r>
          </w:p>
        </w:tc>
      </w:tr>
      <w:tr>
        <w:trPr>
          <w:trHeight w:val="63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энергетики и жилищно-коммунального хозяйства области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3848560</w:t>
            </w:r>
          </w:p>
        </w:tc>
      </w:tr>
      <w:tr>
        <w:trPr>
          <w:trHeight w:val="69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энергетики и жилищно-коммунального хозяйства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60858</w:t>
            </w:r>
          </w:p>
        </w:tc>
      </w:tr>
      <w:tr>
        <w:trPr>
          <w:trHeight w:val="108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8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областного бюджета бюджету города Приозерск Карагандинской области на поддержание инфраструктуры города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520000</w:t>
            </w:r>
          </w:p>
        </w:tc>
      </w:tr>
      <w:tr>
        <w:trPr>
          <w:trHeight w:val="33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8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3267702</w:t>
            </w:r>
          </w:p>
        </w:tc>
      </w:tr>
      <w:tr>
        <w:trPr>
          <w:trHeight w:val="33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6759048</w:t>
            </w:r>
          </w:p>
        </w:tc>
      </w:tr>
      <w:tr>
        <w:trPr>
          <w:trHeight w:val="31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2163949</w:t>
            </w:r>
          </w:p>
        </w:tc>
      </w:tr>
      <w:tr>
        <w:trPr>
          <w:trHeight w:val="31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культуры области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2079949</w:t>
            </w:r>
          </w:p>
        </w:tc>
      </w:tr>
      <w:tr>
        <w:trPr>
          <w:trHeight w:val="63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культуры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51990</w:t>
            </w:r>
          </w:p>
        </w:tc>
      </w:tr>
      <w:tr>
        <w:trPr>
          <w:trHeight w:val="31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340480</w:t>
            </w:r>
          </w:p>
        </w:tc>
      </w:tr>
      <w:tr>
        <w:trPr>
          <w:trHeight w:val="63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сохранности историко-культурного наследия и доступа к ним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423359</w:t>
            </w:r>
          </w:p>
        </w:tc>
      </w:tr>
      <w:tr>
        <w:trPr>
          <w:trHeight w:val="31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театрального и музыкального искусства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1264120</w:t>
            </w:r>
          </w:p>
        </w:tc>
      </w:tr>
      <w:tr>
        <w:trPr>
          <w:trHeight w:val="31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84000</w:t>
            </w:r>
          </w:p>
        </w:tc>
      </w:tr>
      <w:tr>
        <w:trPr>
          <w:trHeight w:val="31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культуры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84000</w:t>
            </w:r>
          </w:p>
        </w:tc>
      </w:tr>
      <w:tr>
        <w:trPr>
          <w:trHeight w:val="31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3270369</w:t>
            </w:r>
          </w:p>
        </w:tc>
      </w:tr>
      <w:tr>
        <w:trPr>
          <w:trHeight w:val="34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туризма, физической культуры и спорта области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2965689</w:t>
            </w:r>
          </w:p>
        </w:tc>
      </w:tr>
      <w:tr>
        <w:trPr>
          <w:trHeight w:val="67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туризма, физической культуры и спорта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54919</w:t>
            </w:r>
          </w:p>
        </w:tc>
      </w:tr>
      <w:tr>
        <w:trPr>
          <w:trHeight w:val="37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областном уровне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26293</w:t>
            </w:r>
          </w:p>
        </w:tc>
      </w:tr>
      <w:tr>
        <w:trPr>
          <w:trHeight w:val="94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областных сборных команд по различным видам спорта на республиканских и международных спортивных соревнованиях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2884477</w:t>
            </w:r>
          </w:p>
        </w:tc>
      </w:tr>
      <w:tr>
        <w:trPr>
          <w:trHeight w:val="31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304680</w:t>
            </w:r>
          </w:p>
        </w:tc>
      </w:tr>
      <w:tr>
        <w:trPr>
          <w:trHeight w:val="31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спорта и туризма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204680</w:t>
            </w:r>
          </w:p>
        </w:tc>
      </w:tr>
      <w:tr>
        <w:trPr>
          <w:trHeight w:val="63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034</w:t>
            </w:r>
          </w:p>
        </w:tc>
        <w:tc>
          <w:tcPr>
            <w:tcW w:w="8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развитие объектов спорта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100000</w:t>
            </w:r>
          </w:p>
        </w:tc>
      </w:tr>
      <w:tr>
        <w:trPr>
          <w:trHeight w:val="31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1081513</w:t>
            </w:r>
          </w:p>
        </w:tc>
      </w:tr>
      <w:tr>
        <w:trPr>
          <w:trHeight w:val="31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архивов и документации области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367182</w:t>
            </w:r>
          </w:p>
        </w:tc>
      </w:tr>
      <w:tr>
        <w:trPr>
          <w:trHeight w:val="63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по управлению архивным делом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26784</w:t>
            </w:r>
          </w:p>
        </w:tc>
      </w:tr>
      <w:tr>
        <w:trPr>
          <w:trHeight w:val="31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сохранности архивного фонда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340398</w:t>
            </w:r>
          </w:p>
        </w:tc>
      </w:tr>
      <w:tr>
        <w:trPr>
          <w:trHeight w:val="31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культуры области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198553</w:t>
            </w:r>
          </w:p>
        </w:tc>
      </w:tr>
      <w:tr>
        <w:trPr>
          <w:trHeight w:val="31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областных библиотек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198553</w:t>
            </w:r>
          </w:p>
        </w:tc>
      </w:tr>
      <w:tr>
        <w:trPr>
          <w:trHeight w:val="31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внутренней политики области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433897</w:t>
            </w:r>
          </w:p>
        </w:tc>
      </w:tr>
      <w:tr>
        <w:trPr>
          <w:trHeight w:val="64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433897</w:t>
            </w:r>
          </w:p>
        </w:tc>
      </w:tr>
      <w:tr>
        <w:trPr>
          <w:trHeight w:val="31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по развитию языков области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81881</w:t>
            </w:r>
          </w:p>
        </w:tc>
      </w:tr>
      <w:tr>
        <w:trPr>
          <w:trHeight w:val="67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31729</w:t>
            </w:r>
          </w:p>
        </w:tc>
      </w:tr>
      <w:tr>
        <w:trPr>
          <w:trHeight w:val="63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50046</w:t>
            </w:r>
          </w:p>
        </w:tc>
      </w:tr>
      <w:tr>
        <w:trPr>
          <w:trHeight w:val="31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</w:t>
            </w:r>
          </w:p>
        </w:tc>
      </w:tr>
      <w:tr>
        <w:trPr>
          <w:trHeight w:val="31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Туризм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12284</w:t>
            </w:r>
          </w:p>
        </w:tc>
      </w:tr>
      <w:tr>
        <w:trPr>
          <w:trHeight w:val="39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туризма, физической культуры и спорта области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12284</w:t>
            </w:r>
          </w:p>
        </w:tc>
      </w:tr>
      <w:tr>
        <w:trPr>
          <w:trHeight w:val="31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Регулирование туристской деятельности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12284</w:t>
            </w:r>
          </w:p>
        </w:tc>
      </w:tr>
      <w:tr>
        <w:trPr>
          <w:trHeight w:val="63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230933</w:t>
            </w:r>
          </w:p>
        </w:tc>
      </w:tr>
      <w:tr>
        <w:trPr>
          <w:trHeight w:val="31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внутренней политики области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230933</w:t>
            </w:r>
          </w:p>
        </w:tc>
      </w:tr>
      <w:tr>
        <w:trPr>
          <w:trHeight w:val="67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государственной, внутренней политики на местном уровне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168313</w:t>
            </w:r>
          </w:p>
        </w:tc>
      </w:tr>
      <w:tr>
        <w:trPr>
          <w:trHeight w:val="31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62620</w:t>
            </w:r>
          </w:p>
        </w:tc>
      </w:tr>
      <w:tr>
        <w:trPr>
          <w:trHeight w:val="31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Топливно-энергетический комплекс и недропользование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216037</w:t>
            </w:r>
          </w:p>
        </w:tc>
      </w:tr>
      <w:tr>
        <w:trPr>
          <w:trHeight w:val="63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топливно-энергетического комплекса и недропользования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216037</w:t>
            </w:r>
          </w:p>
        </w:tc>
      </w:tr>
      <w:tr>
        <w:trPr>
          <w:trHeight w:val="31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216037</w:t>
            </w:r>
          </w:p>
        </w:tc>
      </w:tr>
      <w:tr>
        <w:trPr>
          <w:trHeight w:val="66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8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развитие теплоэнергетической системы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216037</w:t>
            </w:r>
          </w:p>
        </w:tc>
      </w:tr>
      <w:tr>
        <w:trPr>
          <w:trHeight w:val="103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2869227</w:t>
            </w:r>
          </w:p>
        </w:tc>
      </w:tr>
      <w:tr>
        <w:trPr>
          <w:trHeight w:val="31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1599892</w:t>
            </w:r>
          </w:p>
        </w:tc>
      </w:tr>
      <w:tr>
        <w:trPr>
          <w:trHeight w:val="31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сельского хозяйства области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1599892</w:t>
            </w:r>
          </w:p>
        </w:tc>
      </w:tr>
      <w:tr>
        <w:trPr>
          <w:trHeight w:val="69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73649</w:t>
            </w:r>
          </w:p>
        </w:tc>
      </w:tr>
      <w:tr>
        <w:trPr>
          <w:trHeight w:val="31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семеноводства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236053</w:t>
            </w:r>
          </w:p>
        </w:tc>
      </w:tr>
      <w:tr>
        <w:trPr>
          <w:trHeight w:val="31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поддержка племенного животноводства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149290</w:t>
            </w:r>
          </w:p>
        </w:tc>
      </w:tr>
      <w:tr>
        <w:trPr>
          <w:trHeight w:val="63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поддержка повышения урожайности и качества производимых сельскохозяйственных культур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228312</w:t>
            </w:r>
          </w:p>
        </w:tc>
      </w:tr>
      <w:tr>
        <w:trPr>
          <w:trHeight w:val="63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стоимости услуг по доставке воды сельскохозяйственным товаропроизводителям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213925</w:t>
            </w:r>
          </w:p>
        </w:tc>
      </w:tr>
      <w:tr>
        <w:trPr>
          <w:trHeight w:val="94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8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Удешевление стоимости горюче-смазочных материалов и других товарно-материальных ценностей, необходимых для проведения весенне-полевых и уборочных работ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589897</w:t>
            </w:r>
          </w:p>
        </w:tc>
      </w:tr>
      <w:tr>
        <w:trPr>
          <w:trHeight w:val="63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8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борьбе с вредными организмами сельскохозяйственных культур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108766</w:t>
            </w:r>
          </w:p>
        </w:tc>
      </w:tr>
      <w:tr>
        <w:trPr>
          <w:trHeight w:val="31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Водное хозяйство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283463</w:t>
            </w:r>
          </w:p>
        </w:tc>
      </w:tr>
      <w:tr>
        <w:trPr>
          <w:trHeight w:val="63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природных ресурсов и регулирования природопользования области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283463</w:t>
            </w:r>
          </w:p>
        </w:tc>
      </w:tr>
      <w:tr>
        <w:trPr>
          <w:trHeight w:val="31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Установление водоохранных зон и полос водных объектов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152360</w:t>
            </w:r>
          </w:p>
        </w:tc>
      </w:tr>
      <w:tr>
        <w:trPr>
          <w:trHeight w:val="94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водохозяйственных сооружений, находящихся в коммунальной собственности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16613</w:t>
            </w:r>
          </w:p>
        </w:tc>
      </w:tr>
      <w:tr>
        <w:trPr>
          <w:trHeight w:val="63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Восстановление особо аварийных водохозяйственных сооружений и гидромелиоративных систем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114490</w:t>
            </w:r>
          </w:p>
        </w:tc>
      </w:tr>
      <w:tr>
        <w:trPr>
          <w:trHeight w:val="31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Лесное хозяйство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237333</w:t>
            </w:r>
          </w:p>
        </w:tc>
      </w:tr>
      <w:tr>
        <w:trPr>
          <w:trHeight w:val="63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природных ресурсов и регулирования природопользования области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237333</w:t>
            </w:r>
          </w:p>
        </w:tc>
      </w:tr>
      <w:tr>
        <w:trPr>
          <w:trHeight w:val="36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Охрана, защита, воспроизводство лесов и лесоразведение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237333</w:t>
            </w:r>
          </w:p>
        </w:tc>
      </w:tr>
      <w:tr>
        <w:trPr>
          <w:trHeight w:val="31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Охрана окружающей среды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715107</w:t>
            </w:r>
          </w:p>
        </w:tc>
      </w:tr>
      <w:tr>
        <w:trPr>
          <w:trHeight w:val="63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природных ресурсов и регулирования природопользования области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369855</w:t>
            </w:r>
          </w:p>
        </w:tc>
      </w:tr>
      <w:tr>
        <w:trPr>
          <w:trHeight w:val="66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сфере охраны окружающей среды на местном уровне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53148</w:t>
            </w:r>
          </w:p>
        </w:tc>
      </w:tr>
      <w:tr>
        <w:trPr>
          <w:trHeight w:val="31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охране окружающей среды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316605</w:t>
            </w:r>
          </w:p>
        </w:tc>
      </w:tr>
      <w:tr>
        <w:trPr>
          <w:trHeight w:val="37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</w:t>
            </w:r>
          </w:p>
        </w:tc>
      </w:tr>
      <w:tr>
        <w:trPr>
          <w:trHeight w:val="31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345252</w:t>
            </w:r>
          </w:p>
        </w:tc>
      </w:tr>
      <w:tr>
        <w:trPr>
          <w:trHeight w:val="31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охраны окружающей среды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345252</w:t>
            </w:r>
          </w:p>
        </w:tc>
      </w:tr>
      <w:tr>
        <w:trPr>
          <w:trHeight w:val="31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33432</w:t>
            </w:r>
          </w:p>
        </w:tc>
      </w:tr>
      <w:tr>
        <w:trPr>
          <w:trHeight w:val="31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земельных отношений области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33432</w:t>
            </w:r>
          </w:p>
        </w:tc>
      </w:tr>
      <w:tr>
        <w:trPr>
          <w:trHeight w:val="67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области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32682</w:t>
            </w:r>
          </w:p>
        </w:tc>
      </w:tr>
      <w:tr>
        <w:trPr>
          <w:trHeight w:val="42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</w:t>
            </w:r>
          </w:p>
        </w:tc>
      </w:tr>
      <w:tr>
        <w:trPr>
          <w:trHeight w:val="63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109508</w:t>
            </w:r>
          </w:p>
        </w:tc>
      </w:tr>
      <w:tr>
        <w:trPr>
          <w:trHeight w:val="34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109508</w:t>
            </w:r>
          </w:p>
        </w:tc>
      </w:tr>
      <w:tr>
        <w:trPr>
          <w:trHeight w:val="31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68084</w:t>
            </w:r>
          </w:p>
        </w:tc>
      </w:tr>
      <w:tr>
        <w:trPr>
          <w:trHeight w:val="63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68084</w:t>
            </w:r>
          </w:p>
        </w:tc>
      </w:tr>
      <w:tr>
        <w:trPr>
          <w:trHeight w:val="31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архитектуры и градостроительства области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41424</w:t>
            </w:r>
          </w:p>
        </w:tc>
      </w:tr>
      <w:tr>
        <w:trPr>
          <w:trHeight w:val="70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41199</w:t>
            </w:r>
          </w:p>
        </w:tc>
      </w:tr>
      <w:tr>
        <w:trPr>
          <w:trHeight w:val="31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</w:t>
            </w:r>
          </w:p>
        </w:tc>
      </w:tr>
      <w:tr>
        <w:trPr>
          <w:trHeight w:val="31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4104217</w:t>
            </w:r>
          </w:p>
        </w:tc>
      </w:tr>
      <w:tr>
        <w:trPr>
          <w:trHeight w:val="34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2303700</w:t>
            </w:r>
          </w:p>
        </w:tc>
      </w:tr>
      <w:tr>
        <w:trPr>
          <w:trHeight w:val="64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пассажирского транспорта и автомобильных дорог области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2303700</w:t>
            </w:r>
          </w:p>
        </w:tc>
      </w:tr>
      <w:tr>
        <w:trPr>
          <w:trHeight w:val="31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1227024</w:t>
            </w:r>
          </w:p>
        </w:tc>
      </w:tr>
      <w:tr>
        <w:trPr>
          <w:trHeight w:val="94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капитальный и средний ремонт автомобильных дорог районного значения (улиц города)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1076676</w:t>
            </w:r>
          </w:p>
        </w:tc>
      </w:tr>
      <w:tr>
        <w:trPr>
          <w:trHeight w:val="31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Воздушный транспорт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281969</w:t>
            </w:r>
          </w:p>
        </w:tc>
      </w:tr>
      <w:tr>
        <w:trPr>
          <w:trHeight w:val="63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пассажирского транспорта и автомобильных дорог области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281969</w:t>
            </w:r>
          </w:p>
        </w:tc>
      </w:tr>
      <w:tr>
        <w:trPr>
          <w:trHeight w:val="67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регулярных внутренних авиаперевозок по решению местных исполнительных органов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281969</w:t>
            </w:r>
          </w:p>
        </w:tc>
      </w:tr>
      <w:tr>
        <w:trPr>
          <w:trHeight w:val="37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сфере транспорта и коммуникаций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1518548</w:t>
            </w:r>
          </w:p>
        </w:tc>
      </w:tr>
      <w:tr>
        <w:trPr>
          <w:trHeight w:val="58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пассажирского транспорта и автомобильных дорог области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1518548</w:t>
            </w:r>
          </w:p>
        </w:tc>
      </w:tr>
      <w:tr>
        <w:trPr>
          <w:trHeight w:val="64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транспорта и коммуникаций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59420</w:t>
            </w:r>
          </w:p>
        </w:tc>
      </w:tr>
      <w:tr>
        <w:trPr>
          <w:trHeight w:val="64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пассажирских перевозок по социально значимым межрайонным (междугородним) сообщениям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1210822</w:t>
            </w:r>
          </w:p>
        </w:tc>
      </w:tr>
      <w:tr>
        <w:trPr>
          <w:trHeight w:val="34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8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248306</w:t>
            </w:r>
          </w:p>
        </w:tc>
      </w:tr>
      <w:tr>
        <w:trPr>
          <w:trHeight w:val="31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6336377</w:t>
            </w:r>
          </w:p>
        </w:tc>
      </w:tr>
      <w:tr>
        <w:trPr>
          <w:trHeight w:val="37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Регулирование экономической деятельности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93765</w:t>
            </w:r>
          </w:p>
        </w:tc>
      </w:tr>
      <w:tr>
        <w:trPr>
          <w:trHeight w:val="39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предпринимательства и промышленности области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93765</w:t>
            </w:r>
          </w:p>
        </w:tc>
      </w:tr>
      <w:tr>
        <w:trPr>
          <w:trHeight w:val="73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92909</w:t>
            </w:r>
          </w:p>
        </w:tc>
      </w:tr>
      <w:tr>
        <w:trPr>
          <w:trHeight w:val="33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856</w:t>
            </w:r>
          </w:p>
        </w:tc>
      </w:tr>
      <w:tr>
        <w:trPr>
          <w:trHeight w:val="31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6242612</w:t>
            </w:r>
          </w:p>
        </w:tc>
      </w:tr>
      <w:tr>
        <w:trPr>
          <w:trHeight w:val="34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 области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750000</w:t>
            </w:r>
          </w:p>
        </w:tc>
      </w:tr>
      <w:tr>
        <w:trPr>
          <w:trHeight w:val="37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области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750000</w:t>
            </w:r>
          </w:p>
        </w:tc>
      </w:tr>
      <w:tr>
        <w:trPr>
          <w:trHeight w:val="37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экономики и бюджетного планирования области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5473166</w:t>
            </w:r>
          </w:p>
        </w:tc>
      </w:tr>
      <w:tr>
        <w:trPr>
          <w:trHeight w:val="132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или корректировка технико-экономического обоснования местных бюджетных инвестиционных проектов и концессионных проектов и проведение его экспертизы, консультативное сопровождение концессионных проектов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260854</w:t>
            </w:r>
          </w:p>
        </w:tc>
      </w:tr>
      <w:tr>
        <w:trPr>
          <w:trHeight w:val="37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Расходы на новые инициативы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5212312</w:t>
            </w:r>
          </w:p>
        </w:tc>
      </w:tr>
      <w:tr>
        <w:trPr>
          <w:trHeight w:val="36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предпринимательства и промышленности области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19446</w:t>
            </w:r>
          </w:p>
        </w:tc>
      </w:tr>
      <w:tr>
        <w:trPr>
          <w:trHeight w:val="39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Стратегии индустриально-инновационного развития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19446</w:t>
            </w:r>
          </w:p>
        </w:tc>
      </w:tr>
      <w:tr>
        <w:trPr>
          <w:trHeight w:val="31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27828412</w:t>
            </w:r>
          </w:p>
        </w:tc>
      </w:tr>
      <w:tr>
        <w:trPr>
          <w:trHeight w:val="31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27828412</w:t>
            </w:r>
          </w:p>
        </w:tc>
      </w:tr>
      <w:tr>
        <w:trPr>
          <w:trHeight w:val="31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 области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27828412</w:t>
            </w:r>
          </w:p>
        </w:tc>
      </w:tr>
      <w:tr>
        <w:trPr>
          <w:trHeight w:val="31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Субвенции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26541032</w:t>
            </w:r>
          </w:p>
        </w:tc>
      </w:tr>
      <w:tr>
        <w:trPr>
          <w:trHeight w:val="97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8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 вышестоящие бюджеты в связи с передачей функций государственных органов из нижестоящего уровня государственного управления в вышестоящий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1287380</w:t>
            </w:r>
          </w:p>
        </w:tc>
      </w:tr>
      <w:tr>
        <w:trPr>
          <w:trHeight w:val="31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-1039347</w:t>
            </w:r>
          </w:p>
        </w:tc>
      </w:tr>
      <w:tr>
        <w:trPr>
          <w:trHeight w:val="37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40"/>
        <w:gridCol w:w="624"/>
        <w:gridCol w:w="603"/>
        <w:gridCol w:w="10006"/>
        <w:gridCol w:w="2207"/>
      </w:tblGrid>
      <w:tr>
        <w:trPr>
          <w:trHeight w:val="30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2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 тенге)</w:t>
            </w:r>
          </w:p>
        </w:tc>
      </w:tr>
      <w:tr>
        <w:trPr>
          <w:trHeight w:val="495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15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1039347</w:t>
            </w:r>
          </w:p>
        </w:tc>
      </w:tr>
      <w:tr>
        <w:trPr>
          <w:trHeight w:val="315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1039347</w:t>
            </w:r>
          </w:p>
        </w:tc>
      </w:tr>
      <w:tr>
        <w:trPr>
          <w:trHeight w:val="345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1039347</w:t>
            </w:r>
          </w:p>
        </w:tc>
      </w:tr>
      <w:tr>
        <w:trPr>
          <w:trHeight w:val="615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1039347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81"/>
        <w:gridCol w:w="460"/>
        <w:gridCol w:w="630"/>
        <w:gridCol w:w="608"/>
        <w:gridCol w:w="9577"/>
        <w:gridCol w:w="2224"/>
      </w:tblGrid>
      <w:tr>
        <w:trPr>
          <w:trHeight w:val="31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2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 тенге)</w:t>
            </w:r>
          </w:p>
        </w:tc>
      </w:tr>
      <w:tr>
        <w:trPr>
          <w:trHeight w:val="315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15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78"/>
        <w:gridCol w:w="457"/>
        <w:gridCol w:w="541"/>
        <w:gridCol w:w="10315"/>
        <w:gridCol w:w="2189"/>
      </w:tblGrid>
      <w:tr>
        <w:trPr>
          <w:trHeight w:val="31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1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 тенге)</w:t>
            </w:r>
          </w:p>
        </w:tc>
      </w:tr>
      <w:tr>
        <w:trPr>
          <w:trHeight w:val="315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15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от продажи финансовых активов государства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838"/>
        <w:gridCol w:w="2142"/>
      </w:tblGrid>
      <w:tr>
        <w:trPr>
          <w:trHeight w:val="315" w:hRule="atLeast"/>
        </w:trPr>
        <w:tc>
          <w:tcPr>
            <w:tcW w:w="1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 тенге)</w:t>
            </w:r>
          </w:p>
        </w:tc>
      </w:tr>
      <w:tr>
        <w:trPr>
          <w:trHeight w:val="315" w:hRule="atLeast"/>
        </w:trPr>
        <w:tc>
          <w:tcPr>
            <w:tcW w:w="1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90" w:hRule="atLeast"/>
        </w:trPr>
        <w:tc>
          <w:tcPr>
            <w:tcW w:w="1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987276</w:t>
            </w:r>
          </w:p>
        </w:tc>
      </w:tr>
      <w:tr>
        <w:trPr>
          <w:trHeight w:val="435" w:hRule="atLeast"/>
        </w:trPr>
        <w:tc>
          <w:tcPr>
            <w:tcW w:w="1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-987276</w:t>
            </w:r>
          </w:p>
        </w:tc>
      </w:tr>
    </w:tbl>
    <w:bookmarkStart w:name="z1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XLI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Карагандинского областного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29 ноября 2011 года N 464</w:t>
      </w:r>
    </w:p>
    <w:bookmarkEnd w:id="5"/>
    <w:bookmarkStart w:name="z18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Областной бюджет на 2014 год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83"/>
        <w:gridCol w:w="457"/>
        <w:gridCol w:w="668"/>
        <w:gridCol w:w="10083"/>
        <w:gridCol w:w="2189"/>
      </w:tblGrid>
      <w:tr>
        <w:trPr>
          <w:trHeight w:val="31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1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 тенге)</w:t>
            </w:r>
          </w:p>
        </w:tc>
      </w:tr>
      <w:tr>
        <w:trPr>
          <w:trHeight w:val="315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15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118293342</w:t>
            </w:r>
          </w:p>
        </w:tc>
      </w:tr>
      <w:tr>
        <w:trPr>
          <w:trHeight w:val="315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39583710</w:t>
            </w:r>
          </w:p>
        </w:tc>
      </w:tr>
      <w:tr>
        <w:trPr>
          <w:trHeight w:val="315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15486622</w:t>
            </w:r>
          </w:p>
        </w:tc>
      </w:tr>
      <w:tr>
        <w:trPr>
          <w:trHeight w:val="375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15486622</w:t>
            </w:r>
          </w:p>
        </w:tc>
      </w:tr>
      <w:tr>
        <w:trPr>
          <w:trHeight w:val="315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11560055</w:t>
            </w:r>
          </w:p>
        </w:tc>
      </w:tr>
      <w:tr>
        <w:trPr>
          <w:trHeight w:val="315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11560055</w:t>
            </w:r>
          </w:p>
        </w:tc>
      </w:tr>
      <w:tr>
        <w:trPr>
          <w:trHeight w:val="345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12537033</w:t>
            </w:r>
          </w:p>
        </w:tc>
      </w:tr>
      <w:tr>
        <w:trPr>
          <w:trHeight w:val="42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12537033</w:t>
            </w:r>
          </w:p>
        </w:tc>
      </w:tr>
      <w:tr>
        <w:trPr>
          <w:trHeight w:val="315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129996</w:t>
            </w:r>
          </w:p>
        </w:tc>
      </w:tr>
      <w:tr>
        <w:trPr>
          <w:trHeight w:val="375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63060</w:t>
            </w:r>
          </w:p>
        </w:tc>
      </w:tr>
      <w:tr>
        <w:trPr>
          <w:trHeight w:val="435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государственных предприятий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25146</w:t>
            </w:r>
          </w:p>
        </w:tc>
      </w:tr>
      <w:tr>
        <w:trPr>
          <w:trHeight w:val="72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Дивиденды на государственные пакеты акций, находящиеся в государственной собственности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7780</w:t>
            </w:r>
          </w:p>
        </w:tc>
      </w:tr>
      <w:tr>
        <w:trPr>
          <w:trHeight w:val="66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0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25835</w:t>
            </w:r>
          </w:p>
        </w:tc>
      </w:tr>
      <w:tr>
        <w:trPr>
          <w:trHeight w:val="405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0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по кредитам, выданным из государственного бюджета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4299</w:t>
            </w:r>
          </w:p>
        </w:tc>
      </w:tr>
      <w:tr>
        <w:trPr>
          <w:trHeight w:val="315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66936</w:t>
            </w:r>
          </w:p>
        </w:tc>
      </w:tr>
      <w:tr>
        <w:trPr>
          <w:trHeight w:val="33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66936</w:t>
            </w:r>
          </w:p>
        </w:tc>
      </w:tr>
      <w:tr>
        <w:trPr>
          <w:trHeight w:val="42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78579636</w:t>
            </w:r>
          </w:p>
        </w:tc>
      </w:tr>
      <w:tr>
        <w:trPr>
          <w:trHeight w:val="345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нижестоящих органов государственного управления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2809532</w:t>
            </w:r>
          </w:p>
        </w:tc>
      </w:tr>
      <w:tr>
        <w:trPr>
          <w:trHeight w:val="36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районных (городских) бюджетов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2809532</w:t>
            </w:r>
          </w:p>
        </w:tc>
      </w:tr>
      <w:tr>
        <w:trPr>
          <w:trHeight w:val="42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75770104</w:t>
            </w:r>
          </w:p>
        </w:tc>
      </w:tr>
      <w:tr>
        <w:trPr>
          <w:trHeight w:val="39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республиканского бюджета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75770104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24"/>
        <w:gridCol w:w="524"/>
        <w:gridCol w:w="694"/>
        <w:gridCol w:w="758"/>
        <w:gridCol w:w="9252"/>
        <w:gridCol w:w="2228"/>
      </w:tblGrid>
      <w:tr>
        <w:trPr>
          <w:trHeight w:val="31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2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 тенге)</w:t>
            </w:r>
          </w:p>
        </w:tc>
      </w:tr>
      <w:tr>
        <w:trPr>
          <w:trHeight w:val="45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15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118240205</w:t>
            </w:r>
          </w:p>
        </w:tc>
      </w:tr>
      <w:tr>
        <w:trPr>
          <w:trHeight w:val="315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1561679</w:t>
            </w:r>
          </w:p>
        </w:tc>
      </w:tr>
      <w:tr>
        <w:trPr>
          <w:trHeight w:val="66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1064168</w:t>
            </w:r>
          </w:p>
        </w:tc>
      </w:tr>
      <w:tr>
        <w:trPr>
          <w:trHeight w:val="375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области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90728</w:t>
            </w:r>
          </w:p>
        </w:tc>
      </w:tr>
      <w:tr>
        <w:trPr>
          <w:trHeight w:val="33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области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90728</w:t>
            </w:r>
          </w:p>
        </w:tc>
      </w:tr>
      <w:tr>
        <w:trPr>
          <w:trHeight w:val="315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области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710113</w:t>
            </w:r>
          </w:p>
        </w:tc>
      </w:tr>
      <w:tr>
        <w:trPr>
          <w:trHeight w:val="39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области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710113</w:t>
            </w:r>
          </w:p>
        </w:tc>
      </w:tr>
      <w:tr>
        <w:trPr>
          <w:trHeight w:val="375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Ревизионная комиссия области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263327</w:t>
            </w:r>
          </w:p>
        </w:tc>
      </w:tr>
      <w:tr>
        <w:trPr>
          <w:trHeight w:val="66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ревизионной комиссии области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258952</w:t>
            </w:r>
          </w:p>
        </w:tc>
      </w:tr>
      <w:tr>
        <w:trPr>
          <w:trHeight w:val="345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4375</w:t>
            </w:r>
          </w:p>
        </w:tc>
      </w:tr>
      <w:tr>
        <w:trPr>
          <w:trHeight w:val="315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261981</w:t>
            </w:r>
          </w:p>
        </w:tc>
      </w:tr>
      <w:tr>
        <w:trPr>
          <w:trHeight w:val="315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 области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261981</w:t>
            </w:r>
          </w:p>
        </w:tc>
      </w:tr>
      <w:tr>
        <w:trPr>
          <w:trHeight w:val="945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местного бюджета и управления коммунальной собственностью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168944</w:t>
            </w:r>
          </w:p>
        </w:tc>
      </w:tr>
      <w:tr>
        <w:trPr>
          <w:trHeight w:val="69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выдаче разовых талонов и обеспечение полноты сбора сумм от реализации разовых талонов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85525</w:t>
            </w:r>
          </w:p>
        </w:tc>
      </w:tr>
      <w:tr>
        <w:trPr>
          <w:trHeight w:val="99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2768</w:t>
            </w:r>
          </w:p>
        </w:tc>
      </w:tr>
      <w:tr>
        <w:trPr>
          <w:trHeight w:val="705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4744</w:t>
            </w:r>
          </w:p>
        </w:tc>
      </w:tr>
      <w:tr>
        <w:trPr>
          <w:trHeight w:val="315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235530</w:t>
            </w:r>
          </w:p>
        </w:tc>
      </w:tr>
      <w:tr>
        <w:trPr>
          <w:trHeight w:val="36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экономики и бюджетного планирования области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235530</w:t>
            </w:r>
          </w:p>
        </w:tc>
      </w:tr>
      <w:tr>
        <w:trPr>
          <w:trHeight w:val="1065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области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235530</w:t>
            </w:r>
          </w:p>
        </w:tc>
      </w:tr>
      <w:tr>
        <w:trPr>
          <w:trHeight w:val="33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175371</w:t>
            </w:r>
          </w:p>
        </w:tc>
      </w:tr>
      <w:tr>
        <w:trPr>
          <w:trHeight w:val="36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52560</w:t>
            </w:r>
          </w:p>
        </w:tc>
      </w:tr>
      <w:tr>
        <w:trPr>
          <w:trHeight w:val="99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по мобилизационной подготовке, гражданской обороне, организации предупреждения и ликвидации аварий и стихийных бедствий области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52560</w:t>
            </w:r>
          </w:p>
        </w:tc>
      </w:tr>
      <w:tr>
        <w:trPr>
          <w:trHeight w:val="63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40832</w:t>
            </w:r>
          </w:p>
        </w:tc>
      </w:tr>
      <w:tr>
        <w:trPr>
          <w:trHeight w:val="63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территориальной обороны и территориальная оборона областного масштаба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11728</w:t>
            </w:r>
          </w:p>
        </w:tc>
      </w:tr>
      <w:tr>
        <w:trPr>
          <w:trHeight w:val="315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122811</w:t>
            </w:r>
          </w:p>
        </w:tc>
      </w:tr>
      <w:tr>
        <w:trPr>
          <w:trHeight w:val="945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по мобилизационной подготовке, гражданской обороне, организации предупреждения и ликвидации аварий и стихийных бедствий области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122811</w:t>
            </w:r>
          </w:p>
        </w:tc>
      </w:tr>
      <w:tr>
        <w:trPr>
          <w:trHeight w:val="1275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мобилизационной подготовки, гражданской обороны, организации предупреждения и ликвидации аварий и стихийных бедствий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52491</w:t>
            </w:r>
          </w:p>
        </w:tc>
      </w:tr>
      <w:tr>
        <w:trPr>
          <w:trHeight w:val="42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гражданской обороны областного масштаба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59516</w:t>
            </w:r>
          </w:p>
        </w:tc>
      </w:tr>
      <w:tr>
        <w:trPr>
          <w:trHeight w:val="63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областного масштаба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10804</w:t>
            </w:r>
          </w:p>
        </w:tc>
      </w:tr>
      <w:tr>
        <w:trPr>
          <w:trHeight w:val="66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8402027</w:t>
            </w:r>
          </w:p>
        </w:tc>
      </w:tr>
      <w:tr>
        <w:trPr>
          <w:trHeight w:val="315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Правоохранительная деятельность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8402027</w:t>
            </w:r>
          </w:p>
        </w:tc>
      </w:tr>
      <w:tr>
        <w:trPr>
          <w:trHeight w:val="63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Исполнительный орган внутренних дел, финансируемый из областного бюджета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8402027</w:t>
            </w:r>
          </w:p>
        </w:tc>
      </w:tr>
      <w:tr>
        <w:trPr>
          <w:trHeight w:val="102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обеспечения охраны общественного порядка и безопасности на территории области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8277192</w:t>
            </w:r>
          </w:p>
        </w:tc>
      </w:tr>
      <w:tr>
        <w:trPr>
          <w:trHeight w:val="63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Поощрение граждан, участвующих в охране общественного порядка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3628</w:t>
            </w:r>
          </w:p>
        </w:tc>
      </w:tr>
      <w:tr>
        <w:trPr>
          <w:trHeight w:val="63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размещению лиц, не имеющих определенного места жительства и документов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52276</w:t>
            </w:r>
          </w:p>
        </w:tc>
      </w:tr>
      <w:tr>
        <w:trPr>
          <w:trHeight w:val="63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содержания лиц, арестованных в административном порядке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34374</w:t>
            </w:r>
          </w:p>
        </w:tc>
      </w:tr>
      <w:tr>
        <w:trPr>
          <w:trHeight w:val="315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содержания служебных животных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34557</w:t>
            </w:r>
          </w:p>
        </w:tc>
      </w:tr>
      <w:tr>
        <w:trPr>
          <w:trHeight w:val="315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13311224</w:t>
            </w:r>
          </w:p>
        </w:tc>
      </w:tr>
      <w:tr>
        <w:trPr>
          <w:trHeight w:val="39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5327208</w:t>
            </w:r>
          </w:p>
        </w:tc>
      </w:tr>
      <w:tr>
        <w:trPr>
          <w:trHeight w:val="435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туризма, физической культуры и спорта области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2727451</w:t>
            </w:r>
          </w:p>
        </w:tc>
      </w:tr>
      <w:tr>
        <w:trPr>
          <w:trHeight w:val="36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 по спорту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2328931</w:t>
            </w:r>
          </w:p>
        </w:tc>
      </w:tr>
      <w:tr>
        <w:trPr>
          <w:trHeight w:val="63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 одаренных в спорте детей в специализированных организациях образования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398520</w:t>
            </w:r>
          </w:p>
        </w:tc>
      </w:tr>
      <w:tr>
        <w:trPr>
          <w:trHeight w:val="315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2599757</w:t>
            </w:r>
          </w:p>
        </w:tc>
      </w:tr>
      <w:tr>
        <w:trPr>
          <w:trHeight w:val="63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 по специальным образовательным учебным программам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1552909</w:t>
            </w:r>
          </w:p>
        </w:tc>
      </w:tr>
      <w:tr>
        <w:trPr>
          <w:trHeight w:val="63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 одаренных детей в специализированных организациях образования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1046848</w:t>
            </w:r>
          </w:p>
        </w:tc>
      </w:tr>
      <w:tr>
        <w:trPr>
          <w:trHeight w:val="39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Техническое и профессиональное, послесреднее образование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7000655</w:t>
            </w:r>
          </w:p>
        </w:tc>
      </w:tr>
      <w:tr>
        <w:trPr>
          <w:trHeight w:val="315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310475</w:t>
            </w:r>
          </w:p>
        </w:tc>
      </w:tr>
      <w:tr>
        <w:trPr>
          <w:trHeight w:val="63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043</w:t>
            </w:r>
          </w:p>
        </w:tc>
        <w:tc>
          <w:tcPr>
            <w:tcW w:w="9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специалистов в организациях технического и профессионального, послесреднего образования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186024</w:t>
            </w:r>
          </w:p>
        </w:tc>
      </w:tr>
      <w:tr>
        <w:trPr>
          <w:trHeight w:val="69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044</w:t>
            </w:r>
          </w:p>
        </w:tc>
        <w:tc>
          <w:tcPr>
            <w:tcW w:w="9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поддержки обучающимся по программам технического и профессионального, послесреднего образования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124451</w:t>
            </w:r>
          </w:p>
        </w:tc>
      </w:tr>
      <w:tr>
        <w:trPr>
          <w:trHeight w:val="315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6690180</w:t>
            </w:r>
          </w:p>
        </w:tc>
      </w:tr>
      <w:tr>
        <w:trPr>
          <w:trHeight w:val="63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9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специалистов в организациях технического и профессионального образования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6690180</w:t>
            </w:r>
          </w:p>
        </w:tc>
      </w:tr>
      <w:tr>
        <w:trPr>
          <w:trHeight w:val="405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Переподготовка и повышение квалификации специалистов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181066</w:t>
            </w:r>
          </w:p>
        </w:tc>
      </w:tr>
      <w:tr>
        <w:trPr>
          <w:trHeight w:val="63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Исполнительный орган внутренних дел, финансируемый из областного бюджета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106020</w:t>
            </w:r>
          </w:p>
        </w:tc>
      </w:tr>
      <w:tr>
        <w:trPr>
          <w:trHeight w:val="315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квалификации и переподготовка кадров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106020</w:t>
            </w:r>
          </w:p>
        </w:tc>
      </w:tr>
      <w:tr>
        <w:trPr>
          <w:trHeight w:val="315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75046</w:t>
            </w:r>
          </w:p>
        </w:tc>
      </w:tr>
      <w:tr>
        <w:trPr>
          <w:trHeight w:val="315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квалификации и переподготовка кадров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75046</w:t>
            </w:r>
          </w:p>
        </w:tc>
      </w:tr>
      <w:tr>
        <w:trPr>
          <w:trHeight w:val="315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802295</w:t>
            </w:r>
          </w:p>
        </w:tc>
      </w:tr>
      <w:tr>
        <w:trPr>
          <w:trHeight w:val="315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402295</w:t>
            </w:r>
          </w:p>
        </w:tc>
      </w:tr>
      <w:tr>
        <w:trPr>
          <w:trHeight w:val="63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99032</w:t>
            </w:r>
          </w:p>
        </w:tc>
      </w:tr>
      <w:tr>
        <w:trPr>
          <w:trHeight w:val="945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областных государственных учреждений образования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35377</w:t>
            </w:r>
          </w:p>
        </w:tc>
      </w:tr>
      <w:tr>
        <w:trPr>
          <w:trHeight w:val="63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областного масштаба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82930</w:t>
            </w:r>
          </w:p>
        </w:tc>
      </w:tr>
      <w:tr>
        <w:trPr>
          <w:trHeight w:val="945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62493</w:t>
            </w:r>
          </w:p>
        </w:tc>
      </w:tr>
      <w:tr>
        <w:trPr>
          <w:trHeight w:val="63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Реабилитация и социальная адаптация детей и подростков с проблемами в развитии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61491</w:t>
            </w:r>
          </w:p>
        </w:tc>
      </w:tr>
      <w:tr>
        <w:trPr>
          <w:trHeight w:val="315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9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Методическая работа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60972</w:t>
            </w:r>
          </w:p>
        </w:tc>
      </w:tr>
      <w:tr>
        <w:trPr>
          <w:trHeight w:val="315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400000</w:t>
            </w:r>
          </w:p>
        </w:tc>
      </w:tr>
      <w:tr>
        <w:trPr>
          <w:trHeight w:val="36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9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400000</w:t>
            </w:r>
          </w:p>
        </w:tc>
      </w:tr>
      <w:tr>
        <w:trPr>
          <w:trHeight w:val="315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Здравоохранение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20510470</w:t>
            </w:r>
          </w:p>
        </w:tc>
      </w:tr>
      <w:tr>
        <w:trPr>
          <w:trHeight w:val="315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Охрана здоровья населения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831947</w:t>
            </w:r>
          </w:p>
        </w:tc>
      </w:tr>
      <w:tr>
        <w:trPr>
          <w:trHeight w:val="315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831947</w:t>
            </w:r>
          </w:p>
        </w:tc>
      </w:tr>
      <w:tr>
        <w:trPr>
          <w:trHeight w:val="63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крови, ее компонентов и препаратов для местных организаций здравоохранения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330406</w:t>
            </w:r>
          </w:p>
        </w:tc>
      </w:tr>
      <w:tr>
        <w:trPr>
          <w:trHeight w:val="315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охране материнства и детства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446897</w:t>
            </w:r>
          </w:p>
        </w:tc>
      </w:tr>
      <w:tr>
        <w:trPr>
          <w:trHeight w:val="315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Пропаганда здорового образа жизни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53537</w:t>
            </w:r>
          </w:p>
        </w:tc>
      </w:tr>
      <w:tr>
        <w:trPr>
          <w:trHeight w:val="63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9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тест-систем для проведения дозорного эпидемиологического надзора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1107</w:t>
            </w:r>
          </w:p>
        </w:tc>
      </w:tr>
      <w:tr>
        <w:trPr>
          <w:trHeight w:val="315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Специализированная медицинская помощь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5497195</w:t>
            </w:r>
          </w:p>
        </w:tc>
      </w:tr>
      <w:tr>
        <w:trPr>
          <w:trHeight w:val="315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5497195</w:t>
            </w:r>
          </w:p>
        </w:tc>
      </w:tr>
      <w:tr>
        <w:trPr>
          <w:trHeight w:val="1275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медицинской помощи лицам, страдающим туберкулезом, инфекционными заболеваниями, психическими расстройствами и расстройствами поведения, в том числе связанные с употреблением психоактивных веществ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4995305</w:t>
            </w:r>
          </w:p>
        </w:tc>
      </w:tr>
      <w:tr>
        <w:trPr>
          <w:trHeight w:val="99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9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Централизованный закуп вакцин и других медицинских иммунобиологических препаратов для проведения иммунопрофилактики населения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122581</w:t>
            </w:r>
          </w:p>
        </w:tc>
      </w:tr>
      <w:tr>
        <w:trPr>
          <w:trHeight w:val="945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046</w:t>
            </w:r>
          </w:p>
        </w:tc>
        <w:tc>
          <w:tcPr>
            <w:tcW w:w="9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медицинской помощи онкологическим больным в рамках гарантированного объема бесплатной медицинской помощи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379309</w:t>
            </w:r>
          </w:p>
        </w:tc>
      </w:tr>
      <w:tr>
        <w:trPr>
          <w:trHeight w:val="315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Поликлиники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11520468</w:t>
            </w:r>
          </w:p>
        </w:tc>
      </w:tr>
      <w:tr>
        <w:trPr>
          <w:trHeight w:val="315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11520468</w:t>
            </w:r>
          </w:p>
        </w:tc>
      </w:tr>
      <w:tr>
        <w:trPr>
          <w:trHeight w:val="1005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амбулаторно-поликлинической помощи населению за исключением медицинской помощи, оказываемой из средств республиканского бюджета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9960241</w:t>
            </w:r>
          </w:p>
        </w:tc>
      </w:tr>
      <w:tr>
        <w:trPr>
          <w:trHeight w:val="1005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лекарственными средствами и специализированными продуктами детского и лечебного питания отдельных категорий населения на амбулаторном уровне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1560227</w:t>
            </w:r>
          </w:p>
        </w:tc>
      </w:tr>
      <w:tr>
        <w:trPr>
          <w:trHeight w:val="315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Другие виды медицинской помощи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2100982</w:t>
            </w:r>
          </w:p>
        </w:tc>
      </w:tr>
      <w:tr>
        <w:trPr>
          <w:trHeight w:val="315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2100982</w:t>
            </w:r>
          </w:p>
        </w:tc>
      </w:tr>
      <w:tr>
        <w:trPr>
          <w:trHeight w:val="39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скорой медицинской помощи и санитарная авиация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2060074</w:t>
            </w:r>
          </w:p>
        </w:tc>
      </w:tr>
      <w:tr>
        <w:trPr>
          <w:trHeight w:val="315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9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Областные базы спецмедснабжения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40908</w:t>
            </w:r>
          </w:p>
        </w:tc>
      </w:tr>
      <w:tr>
        <w:trPr>
          <w:trHeight w:val="315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здравоохранения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559878</w:t>
            </w:r>
          </w:p>
        </w:tc>
      </w:tr>
      <w:tr>
        <w:trPr>
          <w:trHeight w:val="315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559878</w:t>
            </w:r>
          </w:p>
        </w:tc>
      </w:tr>
      <w:tr>
        <w:trPr>
          <w:trHeight w:val="63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здравоохранения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131288</w:t>
            </w:r>
          </w:p>
        </w:tc>
      </w:tr>
      <w:tr>
        <w:trPr>
          <w:trHeight w:val="705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по профилактике и борьбе со СПИД в Республике Казахстан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362503</w:t>
            </w:r>
          </w:p>
        </w:tc>
      </w:tr>
      <w:tr>
        <w:trPr>
          <w:trHeight w:val="315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патологоанатомического вскрытия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18130</w:t>
            </w:r>
          </w:p>
        </w:tc>
      </w:tr>
      <w:tr>
        <w:trPr>
          <w:trHeight w:val="63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9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граждан бесплатным или льготным проездом за пределы населенного пункта на лечение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9094</w:t>
            </w:r>
          </w:p>
        </w:tc>
      </w:tr>
      <w:tr>
        <w:trPr>
          <w:trHeight w:val="63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9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Информационно-аналитические услуги в области здравоохранения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38863</w:t>
            </w:r>
          </w:p>
        </w:tc>
      </w:tr>
      <w:tr>
        <w:trPr>
          <w:trHeight w:val="315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4916721</w:t>
            </w:r>
          </w:p>
        </w:tc>
      </w:tr>
      <w:tr>
        <w:trPr>
          <w:trHeight w:val="315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Социальное обеспечение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4466335</w:t>
            </w:r>
          </w:p>
        </w:tc>
      </w:tr>
      <w:tr>
        <w:trPr>
          <w:trHeight w:val="63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координации занятости и социальных программ области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2813689</w:t>
            </w:r>
          </w:p>
        </w:tc>
      </w:tr>
      <w:tr>
        <w:trPr>
          <w:trHeight w:val="945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специальных социальных услуг для престарелых и инвалидов в медико-социальных учреждениях (организациях) общего типа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511722</w:t>
            </w:r>
          </w:p>
        </w:tc>
      </w:tr>
      <w:tr>
        <w:trPr>
          <w:trHeight w:val="975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специальных социальных услуг для инвалидов с психоневрологическими заболеваниями в психоневрологических медико-социальных учреждениях (организациях)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1678721</w:t>
            </w:r>
          </w:p>
        </w:tc>
      </w:tr>
      <w:tr>
        <w:trPr>
          <w:trHeight w:val="975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специальных социальных услуг для престарелых, инвалидов, в том числе детей-инвалидов, в реабилитационных центрах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115654</w:t>
            </w:r>
          </w:p>
        </w:tc>
      </w:tr>
      <w:tr>
        <w:trPr>
          <w:trHeight w:val="126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специальных социальных услуг для детей-инвалидов с психоневрологическими патологиями в детских психоневрологических медико-социальных учреждениях (организациях)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507592</w:t>
            </w:r>
          </w:p>
        </w:tc>
      </w:tr>
      <w:tr>
        <w:trPr>
          <w:trHeight w:val="315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1652646</w:t>
            </w:r>
          </w:p>
        </w:tc>
      </w:tr>
      <w:tr>
        <w:trPr>
          <w:trHeight w:val="63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Социальное обеспечение сирот, детей, оставшихся без попечения родителей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1526708</w:t>
            </w:r>
          </w:p>
        </w:tc>
      </w:tr>
      <w:tr>
        <w:trPr>
          <w:trHeight w:val="315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9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реабилитация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125938</w:t>
            </w:r>
          </w:p>
        </w:tc>
      </w:tr>
      <w:tr>
        <w:trPr>
          <w:trHeight w:val="315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348587</w:t>
            </w:r>
          </w:p>
        </w:tc>
      </w:tr>
      <w:tr>
        <w:trPr>
          <w:trHeight w:val="63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координации занятости и социальных программ области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348587</w:t>
            </w:r>
          </w:p>
        </w:tc>
      </w:tr>
      <w:tr>
        <w:trPr>
          <w:trHeight w:val="315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поддержка инвалидов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348587</w:t>
            </w:r>
          </w:p>
        </w:tc>
      </w:tr>
      <w:tr>
        <w:trPr>
          <w:trHeight w:val="63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101799</w:t>
            </w:r>
          </w:p>
        </w:tc>
      </w:tr>
      <w:tr>
        <w:trPr>
          <w:trHeight w:val="63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координации занятости и социальных программ области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101799</w:t>
            </w:r>
          </w:p>
        </w:tc>
      </w:tr>
      <w:tr>
        <w:trPr>
          <w:trHeight w:val="945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101679</w:t>
            </w:r>
          </w:p>
        </w:tc>
      </w:tr>
      <w:tr>
        <w:trPr>
          <w:trHeight w:val="735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</w:tr>
      <w:tr>
        <w:trPr>
          <w:trHeight w:val="315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4041468</w:t>
            </w:r>
          </w:p>
        </w:tc>
      </w:tr>
      <w:tr>
        <w:trPr>
          <w:trHeight w:val="315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4041468</w:t>
            </w:r>
          </w:p>
        </w:tc>
      </w:tr>
      <w:tr>
        <w:trPr>
          <w:trHeight w:val="645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энергетики и жилищно-коммунального хозяйства области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4041468</w:t>
            </w:r>
          </w:p>
        </w:tc>
      </w:tr>
      <w:tr>
        <w:trPr>
          <w:trHeight w:val="99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энергетики и жилищно-коммунального хозяйства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62656</w:t>
            </w:r>
          </w:p>
        </w:tc>
      </w:tr>
      <w:tr>
        <w:trPr>
          <w:trHeight w:val="1035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9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областного бюджета бюджету города Приозерск Карагандинской области на поддержание инфраструктуры города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520000</w:t>
            </w:r>
          </w:p>
        </w:tc>
      </w:tr>
      <w:tr>
        <w:trPr>
          <w:trHeight w:val="36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9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3458812</w:t>
            </w:r>
          </w:p>
        </w:tc>
      </w:tr>
      <w:tr>
        <w:trPr>
          <w:trHeight w:val="33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7059049</w:t>
            </w:r>
          </w:p>
        </w:tc>
      </w:tr>
      <w:tr>
        <w:trPr>
          <w:trHeight w:val="315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2206385</w:t>
            </w:r>
          </w:p>
        </w:tc>
      </w:tr>
      <w:tr>
        <w:trPr>
          <w:trHeight w:val="315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культуры области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2106385</w:t>
            </w:r>
          </w:p>
        </w:tc>
      </w:tr>
      <w:tr>
        <w:trPr>
          <w:trHeight w:val="63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культуры 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53379</w:t>
            </w:r>
          </w:p>
        </w:tc>
      </w:tr>
      <w:tr>
        <w:trPr>
          <w:trHeight w:val="315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356102</w:t>
            </w:r>
          </w:p>
        </w:tc>
      </w:tr>
      <w:tr>
        <w:trPr>
          <w:trHeight w:val="63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сохранности историко-культурного наследия и доступа к ним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409692</w:t>
            </w:r>
          </w:p>
        </w:tc>
      </w:tr>
      <w:tr>
        <w:trPr>
          <w:trHeight w:val="315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театрального и музыкального искусства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1287212</w:t>
            </w:r>
          </w:p>
        </w:tc>
      </w:tr>
      <w:tr>
        <w:trPr>
          <w:trHeight w:val="315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100000</w:t>
            </w:r>
          </w:p>
        </w:tc>
      </w:tr>
      <w:tr>
        <w:trPr>
          <w:trHeight w:val="315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9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культуры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100000</w:t>
            </w:r>
          </w:p>
        </w:tc>
      </w:tr>
      <w:tr>
        <w:trPr>
          <w:trHeight w:val="315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3463900</w:t>
            </w:r>
          </w:p>
        </w:tc>
      </w:tr>
      <w:tr>
        <w:trPr>
          <w:trHeight w:val="375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туризма, физической культуры и спорта области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3163900</w:t>
            </w:r>
          </w:p>
        </w:tc>
      </w:tr>
      <w:tr>
        <w:trPr>
          <w:trHeight w:val="72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туризма, физической культуры и спорта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53822</w:t>
            </w:r>
          </w:p>
        </w:tc>
      </w:tr>
      <w:tr>
        <w:trPr>
          <w:trHeight w:val="375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областном уровне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28134</w:t>
            </w:r>
          </w:p>
        </w:tc>
      </w:tr>
      <w:tr>
        <w:trPr>
          <w:trHeight w:val="1005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областных сборных команд по различным видам спорта на республиканских и международных спортивных соревнованиях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3081944</w:t>
            </w:r>
          </w:p>
        </w:tc>
      </w:tr>
      <w:tr>
        <w:trPr>
          <w:trHeight w:val="39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300000</w:t>
            </w:r>
          </w:p>
        </w:tc>
      </w:tr>
      <w:tr>
        <w:trPr>
          <w:trHeight w:val="39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9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спорта и туризма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200000</w:t>
            </w:r>
          </w:p>
        </w:tc>
      </w:tr>
      <w:tr>
        <w:trPr>
          <w:trHeight w:val="645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034</w:t>
            </w:r>
          </w:p>
        </w:tc>
        <w:tc>
          <w:tcPr>
            <w:tcW w:w="9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развитие объектов спорта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100000</w:t>
            </w:r>
          </w:p>
        </w:tc>
      </w:tr>
      <w:tr>
        <w:trPr>
          <w:trHeight w:val="315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1132226</w:t>
            </w:r>
          </w:p>
        </w:tc>
      </w:tr>
      <w:tr>
        <w:trPr>
          <w:trHeight w:val="315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архивов и документации области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379963</w:t>
            </w:r>
          </w:p>
        </w:tc>
      </w:tr>
      <w:tr>
        <w:trPr>
          <w:trHeight w:val="63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по управлению архивным делом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27668</w:t>
            </w:r>
          </w:p>
        </w:tc>
      </w:tr>
      <w:tr>
        <w:trPr>
          <w:trHeight w:val="315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сохранности архивного фонда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352295</w:t>
            </w:r>
          </w:p>
        </w:tc>
      </w:tr>
      <w:tr>
        <w:trPr>
          <w:trHeight w:val="315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культуры области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202418</w:t>
            </w:r>
          </w:p>
        </w:tc>
      </w:tr>
      <w:tr>
        <w:trPr>
          <w:trHeight w:val="315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областных библиотек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202418</w:t>
            </w:r>
          </w:p>
        </w:tc>
      </w:tr>
      <w:tr>
        <w:trPr>
          <w:trHeight w:val="315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внутренней политики области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464270</w:t>
            </w:r>
          </w:p>
        </w:tc>
      </w:tr>
      <w:tr>
        <w:trPr>
          <w:trHeight w:val="72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464270</w:t>
            </w:r>
          </w:p>
        </w:tc>
      </w:tr>
      <w:tr>
        <w:trPr>
          <w:trHeight w:val="315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по развитию языков области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85575</w:t>
            </w:r>
          </w:p>
        </w:tc>
      </w:tr>
      <w:tr>
        <w:trPr>
          <w:trHeight w:val="72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31913</w:t>
            </w:r>
          </w:p>
        </w:tc>
      </w:tr>
      <w:tr>
        <w:trPr>
          <w:trHeight w:val="63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53549</w:t>
            </w:r>
          </w:p>
        </w:tc>
      </w:tr>
      <w:tr>
        <w:trPr>
          <w:trHeight w:val="315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</w:tr>
      <w:tr>
        <w:trPr>
          <w:trHeight w:val="315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Туризм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13143</w:t>
            </w:r>
          </w:p>
        </w:tc>
      </w:tr>
      <w:tr>
        <w:trPr>
          <w:trHeight w:val="39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туризма, физической культуры и спорта области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13143</w:t>
            </w:r>
          </w:p>
        </w:tc>
      </w:tr>
      <w:tr>
        <w:trPr>
          <w:trHeight w:val="315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Регулирование туристской деятельности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13143</w:t>
            </w:r>
          </w:p>
        </w:tc>
      </w:tr>
      <w:tr>
        <w:trPr>
          <w:trHeight w:val="63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243395</w:t>
            </w:r>
          </w:p>
        </w:tc>
      </w:tr>
      <w:tr>
        <w:trPr>
          <w:trHeight w:val="315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внутренней политики области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243395</w:t>
            </w:r>
          </w:p>
        </w:tc>
      </w:tr>
      <w:tr>
        <w:trPr>
          <w:trHeight w:val="675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государственной, внутренней политики на местном уровне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177039</w:t>
            </w:r>
          </w:p>
        </w:tc>
      </w:tr>
      <w:tr>
        <w:trPr>
          <w:trHeight w:val="315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66356</w:t>
            </w:r>
          </w:p>
        </w:tc>
      </w:tr>
      <w:tr>
        <w:trPr>
          <w:trHeight w:val="375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Топливно-энергетический комплекс и недропользование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121312</w:t>
            </w:r>
          </w:p>
        </w:tc>
      </w:tr>
      <w:tr>
        <w:trPr>
          <w:trHeight w:val="63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топливно-энергетического комплекса и недропользования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121312</w:t>
            </w:r>
          </w:p>
        </w:tc>
      </w:tr>
      <w:tr>
        <w:trPr>
          <w:trHeight w:val="315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121312</w:t>
            </w:r>
          </w:p>
        </w:tc>
      </w:tr>
      <w:tr>
        <w:trPr>
          <w:trHeight w:val="69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9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развитие теплоэнергетической системы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121312</w:t>
            </w:r>
          </w:p>
        </w:tc>
      </w:tr>
      <w:tr>
        <w:trPr>
          <w:trHeight w:val="1005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3076197</w:t>
            </w:r>
          </w:p>
        </w:tc>
      </w:tr>
      <w:tr>
        <w:trPr>
          <w:trHeight w:val="315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1708936</w:t>
            </w:r>
          </w:p>
        </w:tc>
      </w:tr>
      <w:tr>
        <w:trPr>
          <w:trHeight w:val="345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сельского хозяйства области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1708936</w:t>
            </w:r>
          </w:p>
        </w:tc>
      </w:tr>
      <w:tr>
        <w:trPr>
          <w:trHeight w:val="615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75857</w:t>
            </w:r>
          </w:p>
        </w:tc>
      </w:tr>
      <w:tr>
        <w:trPr>
          <w:trHeight w:val="36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семеноводства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252576</w:t>
            </w:r>
          </w:p>
        </w:tc>
      </w:tr>
      <w:tr>
        <w:trPr>
          <w:trHeight w:val="405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поддержка племенного животноводства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159740</w:t>
            </w:r>
          </w:p>
        </w:tc>
      </w:tr>
      <w:tr>
        <w:trPr>
          <w:trHeight w:val="675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поддержка повышения урожайности и качества производимых сельскохозяйственных культур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244294</w:t>
            </w:r>
          </w:p>
        </w:tc>
      </w:tr>
      <w:tr>
        <w:trPr>
          <w:trHeight w:val="63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стоимости услуг по доставке воды сельскохозяйственным товаропроизводителям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228900</w:t>
            </w:r>
          </w:p>
        </w:tc>
      </w:tr>
      <w:tr>
        <w:trPr>
          <w:trHeight w:val="975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9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Удешевление стоимости горюче-смазочных материалов и других товарно-материальных ценностей, необходимых для проведения весенне-полевых и уборочных работ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631190</w:t>
            </w:r>
          </w:p>
        </w:tc>
      </w:tr>
      <w:tr>
        <w:trPr>
          <w:trHeight w:val="615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9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борьбе с вредными организмами сельскохозяйственных культур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116379</w:t>
            </w:r>
          </w:p>
        </w:tc>
      </w:tr>
      <w:tr>
        <w:trPr>
          <w:trHeight w:val="315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Водное хозяйство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302554</w:t>
            </w:r>
          </w:p>
        </w:tc>
      </w:tr>
      <w:tr>
        <w:trPr>
          <w:trHeight w:val="63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природных ресурсов и регулирования природопользования области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302554</w:t>
            </w:r>
          </w:p>
        </w:tc>
      </w:tr>
      <w:tr>
        <w:trPr>
          <w:trHeight w:val="315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Установление водоохранных зон и полос водных объектов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163025</w:t>
            </w:r>
          </w:p>
        </w:tc>
      </w:tr>
      <w:tr>
        <w:trPr>
          <w:trHeight w:val="945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водохозяйственных сооружений, находящихся в коммунальной собственности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17025</w:t>
            </w:r>
          </w:p>
        </w:tc>
      </w:tr>
      <w:tr>
        <w:trPr>
          <w:trHeight w:val="63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Восстановление особо аварийных водохозяйственных сооружений и гидромелиоративных систем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122504</w:t>
            </w:r>
          </w:p>
        </w:tc>
      </w:tr>
      <w:tr>
        <w:trPr>
          <w:trHeight w:val="345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Лесное хозяйство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215357</w:t>
            </w:r>
          </w:p>
        </w:tc>
      </w:tr>
      <w:tr>
        <w:trPr>
          <w:trHeight w:val="705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природных ресурсов и регулирования природопользования области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215357</w:t>
            </w:r>
          </w:p>
        </w:tc>
      </w:tr>
      <w:tr>
        <w:trPr>
          <w:trHeight w:val="36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Охрана, защита, воспроизводство лесов и лесоразведение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215357</w:t>
            </w:r>
          </w:p>
        </w:tc>
      </w:tr>
      <w:tr>
        <w:trPr>
          <w:trHeight w:val="315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Охрана окружающей среды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815986</w:t>
            </w:r>
          </w:p>
        </w:tc>
      </w:tr>
      <w:tr>
        <w:trPr>
          <w:trHeight w:val="675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природных ресурсов и регулирования природопользования области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393006</w:t>
            </w:r>
          </w:p>
        </w:tc>
      </w:tr>
      <w:tr>
        <w:trPr>
          <w:trHeight w:val="72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сфере охраны окружающей среды на местном уровне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54130</w:t>
            </w:r>
          </w:p>
        </w:tc>
      </w:tr>
      <w:tr>
        <w:trPr>
          <w:trHeight w:val="36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охране окружающей среды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338767</w:t>
            </w:r>
          </w:p>
        </w:tc>
      </w:tr>
      <w:tr>
        <w:trPr>
          <w:trHeight w:val="39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</w:t>
            </w:r>
          </w:p>
        </w:tc>
      </w:tr>
      <w:tr>
        <w:trPr>
          <w:trHeight w:val="315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422980</w:t>
            </w:r>
          </w:p>
        </w:tc>
      </w:tr>
      <w:tr>
        <w:trPr>
          <w:trHeight w:val="315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охраны окружающей среды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422980</w:t>
            </w:r>
          </w:p>
        </w:tc>
      </w:tr>
      <w:tr>
        <w:trPr>
          <w:trHeight w:val="315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33364</w:t>
            </w:r>
          </w:p>
        </w:tc>
      </w:tr>
      <w:tr>
        <w:trPr>
          <w:trHeight w:val="315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земельных отношений области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33364</w:t>
            </w:r>
          </w:p>
        </w:tc>
      </w:tr>
      <w:tr>
        <w:trPr>
          <w:trHeight w:val="72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области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33364</w:t>
            </w:r>
          </w:p>
        </w:tc>
      </w:tr>
      <w:tr>
        <w:trPr>
          <w:trHeight w:val="63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114710</w:t>
            </w:r>
          </w:p>
        </w:tc>
      </w:tr>
      <w:tr>
        <w:trPr>
          <w:trHeight w:val="375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114710</w:t>
            </w:r>
          </w:p>
        </w:tc>
      </w:tr>
      <w:tr>
        <w:trPr>
          <w:trHeight w:val="315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70191</w:t>
            </w:r>
          </w:p>
        </w:tc>
      </w:tr>
      <w:tr>
        <w:trPr>
          <w:trHeight w:val="63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70191</w:t>
            </w:r>
          </w:p>
        </w:tc>
      </w:tr>
      <w:tr>
        <w:trPr>
          <w:trHeight w:val="39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архитектуры и градостроительства области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44519</w:t>
            </w:r>
          </w:p>
        </w:tc>
      </w:tr>
      <w:tr>
        <w:trPr>
          <w:trHeight w:val="705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44289</w:t>
            </w:r>
          </w:p>
        </w:tc>
      </w:tr>
      <w:tr>
        <w:trPr>
          <w:trHeight w:val="315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</w:t>
            </w:r>
          </w:p>
        </w:tc>
      </w:tr>
      <w:tr>
        <w:trPr>
          <w:trHeight w:val="345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4100265</w:t>
            </w:r>
          </w:p>
        </w:tc>
      </w:tr>
      <w:tr>
        <w:trPr>
          <w:trHeight w:val="39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2464959</w:t>
            </w:r>
          </w:p>
        </w:tc>
      </w:tr>
      <w:tr>
        <w:trPr>
          <w:trHeight w:val="615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пассажирского транспорта и автомобильных дорог области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2464959</w:t>
            </w:r>
          </w:p>
        </w:tc>
      </w:tr>
      <w:tr>
        <w:trPr>
          <w:trHeight w:val="36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1312916</w:t>
            </w:r>
          </w:p>
        </w:tc>
      </w:tr>
      <w:tr>
        <w:trPr>
          <w:trHeight w:val="945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капитальный и средний ремонт автомобильных дорог районного значения (улиц города)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1152043</w:t>
            </w:r>
          </w:p>
        </w:tc>
      </w:tr>
      <w:tr>
        <w:trPr>
          <w:trHeight w:val="33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Воздушный транспорт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277665</w:t>
            </w:r>
          </w:p>
        </w:tc>
      </w:tr>
      <w:tr>
        <w:trPr>
          <w:trHeight w:val="63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пассажирского транспорта и автомобильных дорог области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277665</w:t>
            </w:r>
          </w:p>
        </w:tc>
      </w:tr>
      <w:tr>
        <w:trPr>
          <w:trHeight w:val="675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регулярных внутренних авиаперевозок по решению местных исполнительных органов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277665</w:t>
            </w:r>
          </w:p>
        </w:tc>
      </w:tr>
      <w:tr>
        <w:trPr>
          <w:trHeight w:val="36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сфере транспорта и коммуникаций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1357641</w:t>
            </w:r>
          </w:p>
        </w:tc>
      </w:tr>
      <w:tr>
        <w:trPr>
          <w:trHeight w:val="63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пассажирского транспорта и автомобильных дорог области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1357641</w:t>
            </w:r>
          </w:p>
        </w:tc>
      </w:tr>
      <w:tr>
        <w:trPr>
          <w:trHeight w:val="63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транспорта и коммуникаций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62061</w:t>
            </w:r>
          </w:p>
        </w:tc>
      </w:tr>
      <w:tr>
        <w:trPr>
          <w:trHeight w:val="645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пассажирских перевозок по социально значимым межрайонным (междугородним) сообщениям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1295580</w:t>
            </w:r>
          </w:p>
        </w:tc>
      </w:tr>
      <w:tr>
        <w:trPr>
          <w:trHeight w:val="33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21086353</w:t>
            </w:r>
          </w:p>
        </w:tc>
      </w:tr>
      <w:tr>
        <w:trPr>
          <w:trHeight w:val="33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Регулирование экономической деятельности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101237</w:t>
            </w:r>
          </w:p>
        </w:tc>
      </w:tr>
      <w:tr>
        <w:trPr>
          <w:trHeight w:val="33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предпринимательства и промышленности области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101237</w:t>
            </w:r>
          </w:p>
        </w:tc>
      </w:tr>
      <w:tr>
        <w:trPr>
          <w:trHeight w:val="975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99405</w:t>
            </w:r>
          </w:p>
        </w:tc>
      </w:tr>
      <w:tr>
        <w:trPr>
          <w:trHeight w:val="33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1832</w:t>
            </w:r>
          </w:p>
        </w:tc>
      </w:tr>
      <w:tr>
        <w:trPr>
          <w:trHeight w:val="315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20985116</w:t>
            </w:r>
          </w:p>
        </w:tc>
      </w:tr>
      <w:tr>
        <w:trPr>
          <w:trHeight w:val="345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 области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790000</w:t>
            </w:r>
          </w:p>
        </w:tc>
      </w:tr>
      <w:tr>
        <w:trPr>
          <w:trHeight w:val="375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области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790000</w:t>
            </w:r>
          </w:p>
        </w:tc>
      </w:tr>
      <w:tr>
        <w:trPr>
          <w:trHeight w:val="375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экономики и бюджетного планирования области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20174309</w:t>
            </w:r>
          </w:p>
        </w:tc>
      </w:tr>
      <w:tr>
        <w:trPr>
          <w:trHeight w:val="135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или корректировка технико-экономического обоснования местных бюджетных инвестиционных проектов и концессионных проектов и проведение его экспертизы, консультативное сопровождение концессионных проектов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280418</w:t>
            </w:r>
          </w:p>
        </w:tc>
      </w:tr>
      <w:tr>
        <w:trPr>
          <w:trHeight w:val="45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Расходы на новые инициативы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19893891</w:t>
            </w:r>
          </w:p>
        </w:tc>
      </w:tr>
      <w:tr>
        <w:trPr>
          <w:trHeight w:val="405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предпринимательства и промышленности области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20807</w:t>
            </w:r>
          </w:p>
        </w:tc>
      </w:tr>
      <w:tr>
        <w:trPr>
          <w:trHeight w:val="345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Стратегии индустриально-инновационного развития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20807</w:t>
            </w:r>
          </w:p>
        </w:tc>
      </w:tr>
      <w:tr>
        <w:trPr>
          <w:trHeight w:val="315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29763359</w:t>
            </w:r>
          </w:p>
        </w:tc>
      </w:tr>
      <w:tr>
        <w:trPr>
          <w:trHeight w:val="315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29763359</w:t>
            </w:r>
          </w:p>
        </w:tc>
      </w:tr>
      <w:tr>
        <w:trPr>
          <w:trHeight w:val="315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 области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29763359</w:t>
            </w:r>
          </w:p>
        </w:tc>
      </w:tr>
      <w:tr>
        <w:trPr>
          <w:trHeight w:val="315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Субвенции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29763359</w:t>
            </w:r>
          </w:p>
        </w:tc>
      </w:tr>
      <w:tr>
        <w:trPr>
          <w:trHeight w:val="315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-2773680</w:t>
            </w:r>
          </w:p>
        </w:tc>
      </w:tr>
      <w:tr>
        <w:trPr>
          <w:trHeight w:val="345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75"/>
        <w:gridCol w:w="770"/>
        <w:gridCol w:w="602"/>
        <w:gridCol w:w="9512"/>
        <w:gridCol w:w="2221"/>
      </w:tblGrid>
      <w:tr>
        <w:trPr>
          <w:trHeight w:val="30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2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 тенге)</w:t>
            </w:r>
          </w:p>
        </w:tc>
      </w:tr>
      <w:tr>
        <w:trPr>
          <w:trHeight w:val="315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15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2773680</w:t>
            </w:r>
          </w:p>
        </w:tc>
      </w:tr>
      <w:tr>
        <w:trPr>
          <w:trHeight w:val="315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2773680</w:t>
            </w:r>
          </w:p>
        </w:tc>
      </w:tr>
      <w:tr>
        <w:trPr>
          <w:trHeight w:val="345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2773680</w:t>
            </w:r>
          </w:p>
        </w:tc>
      </w:tr>
      <w:tr>
        <w:trPr>
          <w:trHeight w:val="615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2773680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81"/>
        <w:gridCol w:w="460"/>
        <w:gridCol w:w="630"/>
        <w:gridCol w:w="608"/>
        <w:gridCol w:w="9577"/>
        <w:gridCol w:w="2224"/>
      </w:tblGrid>
      <w:tr>
        <w:trPr>
          <w:trHeight w:val="31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2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 тенге)</w:t>
            </w:r>
          </w:p>
        </w:tc>
      </w:tr>
      <w:tr>
        <w:trPr>
          <w:trHeight w:val="315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15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5"/>
        <w:gridCol w:w="476"/>
        <w:gridCol w:w="560"/>
        <w:gridCol w:w="10243"/>
        <w:gridCol w:w="2266"/>
      </w:tblGrid>
      <w:tr>
        <w:trPr>
          <w:trHeight w:val="31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2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 тенге)</w:t>
            </w:r>
          </w:p>
        </w:tc>
      </w:tr>
      <w:tr>
        <w:trPr>
          <w:trHeight w:val="315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15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от продажи финансовых активов государства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801"/>
        <w:gridCol w:w="2179"/>
      </w:tblGrid>
      <w:tr>
        <w:trPr>
          <w:trHeight w:val="315" w:hRule="atLeast"/>
        </w:trPr>
        <w:tc>
          <w:tcPr>
            <w:tcW w:w="1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 тенге)</w:t>
            </w:r>
          </w:p>
        </w:tc>
      </w:tr>
      <w:tr>
        <w:trPr>
          <w:trHeight w:val="315" w:hRule="atLeast"/>
        </w:trPr>
        <w:tc>
          <w:tcPr>
            <w:tcW w:w="1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90" w:hRule="atLeast"/>
        </w:trPr>
        <w:tc>
          <w:tcPr>
            <w:tcW w:w="1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2826817</w:t>
            </w:r>
          </w:p>
        </w:tc>
      </w:tr>
      <w:tr>
        <w:trPr>
          <w:trHeight w:val="435" w:hRule="atLeast"/>
        </w:trPr>
        <w:tc>
          <w:tcPr>
            <w:tcW w:w="1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-2826817</w:t>
            </w:r>
          </w:p>
        </w:tc>
      </w:tr>
    </w:tbl>
    <w:bookmarkStart w:name="z1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XLI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Карагандинского областного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29 ноября 2011 года N 464</w:t>
      </w:r>
    </w:p>
    <w:bookmarkEnd w:id="7"/>
    <w:bookmarkStart w:name="z20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Целевые трансферты и бюджетные кредиты из республиканского бюджета на 2012 год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Приложение 4 в редакции </w:t>
      </w:r>
      <w:r>
        <w:rPr>
          <w:rFonts w:ascii="Times New Roman"/>
          <w:b w:val="false"/>
          <w:i w:val="false"/>
          <w:color w:val="ff0000"/>
          <w:sz w:val="28"/>
        </w:rPr>
        <w:t>решения</w:t>
      </w:r>
      <w:r>
        <w:rPr>
          <w:rFonts w:ascii="Times New Roman"/>
          <w:b w:val="false"/>
          <w:i w:val="false"/>
          <w:color w:val="ff0000"/>
          <w:sz w:val="28"/>
        </w:rPr>
        <w:t xml:space="preserve"> Карагандинского областного маслихата 05.12.2012 N 106 (вводится в действие с 01.01.2012).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986"/>
        <w:gridCol w:w="1894"/>
      </w:tblGrid>
      <w:tr>
        <w:trPr>
          <w:trHeight w:val="795" w:hRule="atLeast"/>
        </w:trPr>
        <w:tc>
          <w:tcPr>
            <w:tcW w:w="11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 тенге)</w:t>
            </w:r>
          </w:p>
        </w:tc>
      </w:tr>
      <w:tr>
        <w:trPr>
          <w:trHeight w:val="270" w:hRule="atLeast"/>
        </w:trPr>
        <w:tc>
          <w:tcPr>
            <w:tcW w:w="11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15" w:hRule="atLeast"/>
        </w:trPr>
        <w:tc>
          <w:tcPr>
            <w:tcW w:w="11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47151767</w:t>
            </w:r>
          </w:p>
        </w:tc>
      </w:tr>
      <w:tr>
        <w:trPr>
          <w:trHeight w:val="315" w:hRule="atLeast"/>
        </w:trPr>
        <w:tc>
          <w:tcPr>
            <w:tcW w:w="11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11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24739213</w:t>
            </w:r>
          </w:p>
        </w:tc>
      </w:tr>
      <w:tr>
        <w:trPr>
          <w:trHeight w:val="375" w:hRule="atLeast"/>
        </w:trPr>
        <w:tc>
          <w:tcPr>
            <w:tcW w:w="11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19146665</w:t>
            </w:r>
          </w:p>
        </w:tc>
      </w:tr>
      <w:tr>
        <w:trPr>
          <w:trHeight w:val="375" w:hRule="atLeast"/>
        </w:trPr>
        <w:tc>
          <w:tcPr>
            <w:tcW w:w="11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3265889</w:t>
            </w:r>
          </w:p>
        </w:tc>
      </w:tr>
      <w:tr>
        <w:trPr>
          <w:trHeight w:val="315" w:hRule="atLeast"/>
        </w:trPr>
        <w:tc>
          <w:tcPr>
            <w:tcW w:w="11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11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трансферты: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24739213</w:t>
            </w:r>
          </w:p>
        </w:tc>
      </w:tr>
      <w:tr>
        <w:trPr>
          <w:trHeight w:val="315" w:hRule="atLeast"/>
        </w:trPr>
        <w:tc>
          <w:tcPr>
            <w:tcW w:w="11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60" w:hRule="atLeast"/>
        </w:trPr>
        <w:tc>
          <w:tcPr>
            <w:tcW w:w="11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Департамент внутренних дел области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421426</w:t>
            </w:r>
          </w:p>
        </w:tc>
      </w:tr>
      <w:tr>
        <w:trPr>
          <w:trHeight w:val="720" w:hRule="atLeast"/>
        </w:trPr>
        <w:tc>
          <w:tcPr>
            <w:tcW w:w="11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содержание штатной численности, осуществляющей обслуживание режимных стратегических объектов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93890</w:t>
            </w:r>
          </w:p>
        </w:tc>
      </w:tr>
      <w:tr>
        <w:trPr>
          <w:trHeight w:val="390" w:hRule="atLeast"/>
        </w:trPr>
        <w:tc>
          <w:tcPr>
            <w:tcW w:w="11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обеспечение безопасности дорожного движения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50414</w:t>
            </w:r>
          </w:p>
        </w:tc>
      </w:tr>
      <w:tr>
        <w:trPr>
          <w:trHeight w:val="705" w:hRule="atLeast"/>
        </w:trPr>
        <w:tc>
          <w:tcPr>
            <w:tcW w:w="11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содержание, материально-техническое оснащение дополнительной штатной численности миграционной полиции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254845</w:t>
            </w:r>
          </w:p>
        </w:tc>
      </w:tr>
      <w:tr>
        <w:trPr>
          <w:trHeight w:val="705" w:hRule="atLeast"/>
        </w:trPr>
        <w:tc>
          <w:tcPr>
            <w:tcW w:w="11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содержание и материально-техническое оснащение центра временного размещения оралманов и центра адаптации и интеграции оралманов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22277</w:t>
            </w:r>
          </w:p>
        </w:tc>
      </w:tr>
      <w:tr>
        <w:trPr>
          <w:trHeight w:val="315" w:hRule="atLeast"/>
        </w:trPr>
        <w:tc>
          <w:tcPr>
            <w:tcW w:w="11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экономики и бюджетного планирования области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98402</w:t>
            </w:r>
          </w:p>
        </w:tc>
      </w:tr>
      <w:tr>
        <w:trPr>
          <w:trHeight w:val="390" w:hRule="atLeast"/>
        </w:trPr>
        <w:tc>
          <w:tcPr>
            <w:tcW w:w="11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реализацию мер по оказанию социальной поддержки специалистов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59288</w:t>
            </w:r>
          </w:p>
        </w:tc>
      </w:tr>
      <w:tr>
        <w:trPr>
          <w:trHeight w:val="1035" w:hRule="atLeast"/>
        </w:trPr>
        <w:tc>
          <w:tcPr>
            <w:tcW w:w="11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решение вопросов обустройства аульных (сельских) округов в реализацию мер по содействию экономическому развитию регионов в рамках Программы "Развитие регионов"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39114</w:t>
            </w:r>
          </w:p>
        </w:tc>
      </w:tr>
      <w:tr>
        <w:trPr>
          <w:trHeight w:val="315" w:hRule="atLeast"/>
        </w:trPr>
        <w:tc>
          <w:tcPr>
            <w:tcW w:w="11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туризма, физической культуры и спорта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28007</w:t>
            </w:r>
          </w:p>
        </w:tc>
      </w:tr>
      <w:tr>
        <w:trPr>
          <w:trHeight w:val="690" w:hRule="atLeast"/>
        </w:trPr>
        <w:tc>
          <w:tcPr>
            <w:tcW w:w="11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увеличение размера доплаты за квалификационную категорию учителям школ-интернатов для одаренных в спорте детей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1852</w:t>
            </w:r>
          </w:p>
        </w:tc>
      </w:tr>
      <w:tr>
        <w:trPr>
          <w:trHeight w:val="330" w:hRule="atLeast"/>
        </w:trPr>
        <w:tc>
          <w:tcPr>
            <w:tcW w:w="11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развитие сельских населенных пунктов в рамках Программы занятости 2020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26155</w:t>
            </w:r>
          </w:p>
        </w:tc>
      </w:tr>
      <w:tr>
        <w:trPr>
          <w:trHeight w:val="390" w:hRule="atLeast"/>
        </w:trPr>
        <w:tc>
          <w:tcPr>
            <w:tcW w:w="11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культуры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72823</w:t>
            </w:r>
          </w:p>
        </w:tc>
      </w:tr>
      <w:tr>
        <w:trPr>
          <w:trHeight w:val="390" w:hRule="atLeast"/>
        </w:trPr>
        <w:tc>
          <w:tcPr>
            <w:tcW w:w="11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развитие сельских населенных пунктов в рамках Программы занятости 2020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72823</w:t>
            </w:r>
          </w:p>
        </w:tc>
      </w:tr>
      <w:tr>
        <w:trPr>
          <w:trHeight w:val="405" w:hRule="atLeast"/>
        </w:trPr>
        <w:tc>
          <w:tcPr>
            <w:tcW w:w="11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4087976</w:t>
            </w:r>
          </w:p>
        </w:tc>
      </w:tr>
      <w:tr>
        <w:trPr>
          <w:trHeight w:val="675" w:hRule="atLeast"/>
        </w:trPr>
        <w:tc>
          <w:tcPr>
            <w:tcW w:w="11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реализацию государственного образовательного заказа в дошкольных организациях образования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1485386</w:t>
            </w:r>
          </w:p>
        </w:tc>
      </w:tr>
      <w:tr>
        <w:trPr>
          <w:trHeight w:val="675" w:hRule="atLeast"/>
        </w:trPr>
        <w:tc>
          <w:tcPr>
            <w:tcW w:w="11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увеличение размера доплаты за квалификационную категорию учителям школ и воспитателям дошкольных организаций образования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791581</w:t>
            </w:r>
          </w:p>
        </w:tc>
      </w:tr>
      <w:tr>
        <w:trPr>
          <w:trHeight w:val="630" w:hRule="atLeast"/>
        </w:trPr>
        <w:tc>
          <w:tcPr>
            <w:tcW w:w="11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обеспечение оборудованием, программным обеспечением детей-инвалидов, обучающихся на дому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61399</w:t>
            </w:r>
          </w:p>
        </w:tc>
      </w:tr>
      <w:tr>
        <w:trPr>
          <w:trHeight w:val="945" w:hRule="atLeast"/>
        </w:trPr>
        <w:tc>
          <w:tcPr>
            <w:tcW w:w="11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оснащение учебным оборудованием кабинетов физики, химии, биологии в государственных учреждениях начального, основного среднего и общего среднего образования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152360</w:t>
            </w:r>
          </w:p>
        </w:tc>
      </w:tr>
      <w:tr>
        <w:trPr>
          <w:trHeight w:val="1095" w:hRule="atLeast"/>
        </w:trPr>
        <w:tc>
          <w:tcPr>
            <w:tcW w:w="11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обновление и переоборудование учебно-производственных мастерских, лабораторий учебных заведений технического и профессионального образования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250000</w:t>
            </w:r>
          </w:p>
        </w:tc>
      </w:tr>
      <w:tr>
        <w:trPr>
          <w:trHeight w:val="1140" w:hRule="atLeast"/>
        </w:trPr>
        <w:tc>
          <w:tcPr>
            <w:tcW w:w="11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461195</w:t>
            </w:r>
          </w:p>
        </w:tc>
      </w:tr>
      <w:tr>
        <w:trPr>
          <w:trHeight w:val="945" w:hRule="atLeast"/>
        </w:trPr>
        <w:tc>
          <w:tcPr>
            <w:tcW w:w="11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установление доплаты за организацию производственного обучения мастерам производственного обучения организаций технического и профессионального образования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128848</w:t>
            </w:r>
          </w:p>
        </w:tc>
      </w:tr>
      <w:tr>
        <w:trPr>
          <w:trHeight w:val="675" w:hRule="atLeast"/>
        </w:trPr>
        <w:tc>
          <w:tcPr>
            <w:tcW w:w="11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повышение оплаты труда учителям, прошедшим повышение квалификации по учебным программам АОО "Назарбаев Интеллектуальные школы"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16807</w:t>
            </w:r>
          </w:p>
        </w:tc>
      </w:tr>
      <w:tr>
        <w:trPr>
          <w:trHeight w:val="675" w:hRule="atLeast"/>
        </w:trPr>
        <w:tc>
          <w:tcPr>
            <w:tcW w:w="11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повышение квалификации, подготовка и переподготовка кадров в рамках реализации Программы занятости 2020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379824</w:t>
            </w:r>
          </w:p>
        </w:tc>
      </w:tr>
      <w:tr>
        <w:trPr>
          <w:trHeight w:val="375" w:hRule="atLeast"/>
        </w:trPr>
        <w:tc>
          <w:tcPr>
            <w:tcW w:w="11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развитие сельских населенных пунктов в рамках Программы занятости 2020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321106</w:t>
            </w:r>
          </w:p>
        </w:tc>
      </w:tr>
      <w:tr>
        <w:trPr>
          <w:trHeight w:val="975" w:hRule="atLeast"/>
        </w:trPr>
        <w:tc>
          <w:tcPr>
            <w:tcW w:w="11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реализацию мероприятий в рамках реализации Государственной программы развития здравоохранения Республики Казахстан "Саламатты Қазақстан" на 2011-2015 годы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39470</w:t>
            </w:r>
          </w:p>
        </w:tc>
      </w:tr>
      <w:tr>
        <w:trPr>
          <w:trHeight w:val="405" w:hRule="atLeast"/>
        </w:trPr>
        <w:tc>
          <w:tcPr>
            <w:tcW w:w="11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8376720</w:t>
            </w:r>
          </w:p>
        </w:tc>
      </w:tr>
      <w:tr>
        <w:trPr>
          <w:trHeight w:val="375" w:hRule="atLeast"/>
        </w:trPr>
        <w:tc>
          <w:tcPr>
            <w:tcW w:w="11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обеспечение и расширение гарантийного объема бесплатной медицинской помощи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5161184</w:t>
            </w:r>
          </w:p>
        </w:tc>
      </w:tr>
      <w:tr>
        <w:trPr>
          <w:trHeight w:val="660" w:hRule="atLeast"/>
        </w:trPr>
        <w:tc>
          <w:tcPr>
            <w:tcW w:w="11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закуп лекарственных средств, вакцин и других иммунобиологических препаратов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2585637</w:t>
            </w:r>
          </w:p>
        </w:tc>
      </w:tr>
      <w:tr>
        <w:trPr>
          <w:trHeight w:val="675" w:hRule="atLeast"/>
        </w:trPr>
        <w:tc>
          <w:tcPr>
            <w:tcW w:w="11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материально-техническое оснащение медицинских организаций здравоохранения на местном уровне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625749</w:t>
            </w:r>
          </w:p>
        </w:tc>
      </w:tr>
      <w:tr>
        <w:trPr>
          <w:trHeight w:val="1200" w:hRule="atLeast"/>
        </w:trPr>
        <w:tc>
          <w:tcPr>
            <w:tcW w:w="11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реализацию социальных проектов на профилактику ВИЧ-инфекции среди лиц находящихся и освободившихся из мест лишения свободы в рамках Государственной программы "Саламатты Қазақстан" на 2011-2015 годы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4150</w:t>
            </w:r>
          </w:p>
        </w:tc>
      </w:tr>
      <w:tr>
        <w:trPr>
          <w:trHeight w:val="405" w:hRule="atLeast"/>
        </w:trPr>
        <w:tc>
          <w:tcPr>
            <w:tcW w:w="11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координации занятости и социальных программ области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723254</w:t>
            </w:r>
          </w:p>
        </w:tc>
      </w:tr>
      <w:tr>
        <w:trPr>
          <w:trHeight w:val="630" w:hRule="atLeast"/>
        </w:trPr>
        <w:tc>
          <w:tcPr>
            <w:tcW w:w="11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развитие сети отделений дневного пребывания в медико-социальных учреждениях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37752</w:t>
            </w:r>
          </w:p>
        </w:tc>
      </w:tr>
      <w:tr>
        <w:trPr>
          <w:trHeight w:val="315" w:hRule="atLeast"/>
        </w:trPr>
        <w:tc>
          <w:tcPr>
            <w:tcW w:w="11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введение стандартов специальных социальных услуг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163175</w:t>
            </w:r>
          </w:p>
        </w:tc>
      </w:tr>
      <w:tr>
        <w:trPr>
          <w:trHeight w:val="630" w:hRule="atLeast"/>
        </w:trPr>
        <w:tc>
          <w:tcPr>
            <w:tcW w:w="11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размещение государственного социального заказа в неправительственном секторе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34540</w:t>
            </w:r>
          </w:p>
        </w:tc>
      </w:tr>
      <w:tr>
        <w:trPr>
          <w:trHeight w:val="315" w:hRule="atLeast"/>
        </w:trPr>
        <w:tc>
          <w:tcPr>
            <w:tcW w:w="11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реализацию мероприятий Программы занятости 2020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452600</w:t>
            </w:r>
          </w:p>
        </w:tc>
      </w:tr>
      <w:tr>
        <w:trPr>
          <w:trHeight w:val="465" w:hRule="atLeast"/>
        </w:trPr>
        <w:tc>
          <w:tcPr>
            <w:tcW w:w="11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оказание жилищной помощи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35187</w:t>
            </w:r>
          </w:p>
        </w:tc>
      </w:tr>
      <w:tr>
        <w:trPr>
          <w:trHeight w:val="405" w:hRule="atLeast"/>
        </w:trPr>
        <w:tc>
          <w:tcPr>
            <w:tcW w:w="11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предпринимательства и промышленности области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1014254</w:t>
            </w:r>
          </w:p>
        </w:tc>
      </w:tr>
      <w:tr>
        <w:trPr>
          <w:trHeight w:val="630" w:hRule="atLeast"/>
        </w:trPr>
        <w:tc>
          <w:tcPr>
            <w:tcW w:w="11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субсидирование процентной ставки по кредитам в рамках программы "Дорожная карта бизнеса до 2020 года"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935880</w:t>
            </w:r>
          </w:p>
        </w:tc>
      </w:tr>
      <w:tr>
        <w:trPr>
          <w:trHeight w:val="630" w:hRule="atLeast"/>
        </w:trPr>
        <w:tc>
          <w:tcPr>
            <w:tcW w:w="11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частичное гарантирование кредитов малому и среднему бизнесу в рамках программы "Дорожная карта бизнеса до 2020 года"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4351</w:t>
            </w:r>
          </w:p>
        </w:tc>
      </w:tr>
      <w:tr>
        <w:trPr>
          <w:trHeight w:val="630" w:hRule="atLeast"/>
        </w:trPr>
        <w:tc>
          <w:tcPr>
            <w:tcW w:w="11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сервисную поддержку ведения бизнеса в рамках программы "Дорожная карта бизнеса до 2020 года"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46143</w:t>
            </w:r>
          </w:p>
        </w:tc>
      </w:tr>
      <w:tr>
        <w:trPr>
          <w:trHeight w:val="315" w:hRule="atLeast"/>
        </w:trPr>
        <w:tc>
          <w:tcPr>
            <w:tcW w:w="11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Обучение предпринимательству участников Программы занятости 2020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27880</w:t>
            </w:r>
          </w:p>
        </w:tc>
      </w:tr>
      <w:tr>
        <w:trPr>
          <w:trHeight w:val="405" w:hRule="atLeast"/>
        </w:trPr>
        <w:tc>
          <w:tcPr>
            <w:tcW w:w="11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сельского хозяйства области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4625492</w:t>
            </w:r>
          </w:p>
        </w:tc>
      </w:tr>
      <w:tr>
        <w:trPr>
          <w:trHeight w:val="315" w:hRule="atLeast"/>
        </w:trPr>
        <w:tc>
          <w:tcPr>
            <w:tcW w:w="11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поддержку семеноводства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39587</w:t>
            </w:r>
          </w:p>
        </w:tc>
      </w:tr>
      <w:tr>
        <w:trPr>
          <w:trHeight w:val="315" w:hRule="atLeast"/>
        </w:trPr>
        <w:tc>
          <w:tcPr>
            <w:tcW w:w="11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государственную поддержку племенного животноводства 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752817</w:t>
            </w:r>
          </w:p>
        </w:tc>
      </w:tr>
      <w:tr>
        <w:trPr>
          <w:trHeight w:val="630" w:hRule="atLeast"/>
        </w:trPr>
        <w:tc>
          <w:tcPr>
            <w:tcW w:w="11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субсидирование повышения продуктивности и качества продукции животноводства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2244251</w:t>
            </w:r>
          </w:p>
        </w:tc>
      </w:tr>
      <w:tr>
        <w:trPr>
          <w:trHeight w:val="315" w:hRule="atLeast"/>
        </w:trPr>
        <w:tc>
          <w:tcPr>
            <w:tcW w:w="11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проведение противоэпизотических мероприятий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536291</w:t>
            </w:r>
          </w:p>
        </w:tc>
      </w:tr>
      <w:tr>
        <w:trPr>
          <w:trHeight w:val="645" w:hRule="atLeast"/>
        </w:trPr>
        <w:tc>
          <w:tcPr>
            <w:tcW w:w="11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формирование региональных стабилизационных фондов продовольственных товаров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1052546</w:t>
            </w:r>
          </w:p>
        </w:tc>
      </w:tr>
      <w:tr>
        <w:trPr>
          <w:trHeight w:val="405" w:hRule="atLeast"/>
        </w:trPr>
        <w:tc>
          <w:tcPr>
            <w:tcW w:w="11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энергетики и жилищно-коммунального хозяйства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3142547</w:t>
            </w:r>
          </w:p>
        </w:tc>
      </w:tr>
      <w:tr>
        <w:trPr>
          <w:trHeight w:val="315" w:hRule="atLeast"/>
        </w:trPr>
        <w:tc>
          <w:tcPr>
            <w:tcW w:w="11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поддержание инфраструктуры города Приозерск Карагандинской области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257000</w:t>
            </w:r>
          </w:p>
        </w:tc>
      </w:tr>
      <w:tr>
        <w:trPr>
          <w:trHeight w:val="315" w:hRule="atLeast"/>
        </w:trPr>
        <w:tc>
          <w:tcPr>
            <w:tcW w:w="11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решение вопросов обустройства моногородов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2218995</w:t>
            </w:r>
          </w:p>
        </w:tc>
      </w:tr>
      <w:tr>
        <w:trPr>
          <w:trHeight w:val="405" w:hRule="atLeast"/>
        </w:trPr>
        <w:tc>
          <w:tcPr>
            <w:tcW w:w="11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развитие сельских населенных пунктов в рамках Программы занятости 2020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273316</w:t>
            </w:r>
          </w:p>
        </w:tc>
      </w:tr>
      <w:tr>
        <w:trPr>
          <w:trHeight w:val="930" w:hRule="atLeast"/>
        </w:trPr>
        <w:tc>
          <w:tcPr>
            <w:tcW w:w="11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субсидирование стоимости услуг по подаче питьевой воды из особо важных групповых и локальных систем водоснабжения, являющихся безальтернативными источниками питьевого водоснабжения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393236</w:t>
            </w:r>
          </w:p>
        </w:tc>
      </w:tr>
      <w:tr>
        <w:trPr>
          <w:trHeight w:val="405" w:hRule="atLeast"/>
        </w:trPr>
        <w:tc>
          <w:tcPr>
            <w:tcW w:w="11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пассажирского транспорта и автомобильных дорог области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2148312</w:t>
            </w:r>
          </w:p>
        </w:tc>
      </w:tr>
      <w:tr>
        <w:trPr>
          <w:trHeight w:val="315" w:hRule="atLeast"/>
        </w:trPr>
        <w:tc>
          <w:tcPr>
            <w:tcW w:w="11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капитальный ремонт дорог областного и районного значения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1661123</w:t>
            </w:r>
          </w:p>
        </w:tc>
      </w:tr>
      <w:tr>
        <w:trPr>
          <w:trHeight w:val="675" w:hRule="atLeast"/>
        </w:trPr>
        <w:tc>
          <w:tcPr>
            <w:tcW w:w="11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капитальный ремонт участка подъездной автомобильной дороги к санаторию на побережье озера Балхаш, объекта "Санаторий на побережье озера Балхаш"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233649</w:t>
            </w:r>
          </w:p>
        </w:tc>
      </w:tr>
      <w:tr>
        <w:trPr>
          <w:trHeight w:val="450" w:hRule="atLeast"/>
        </w:trPr>
        <w:tc>
          <w:tcPr>
            <w:tcW w:w="11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развитие сельских населенных пунктов в рамках Программы занятости 2020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253540</w:t>
            </w:r>
          </w:p>
        </w:tc>
      </w:tr>
      <w:tr>
        <w:trPr>
          <w:trHeight w:val="315" w:hRule="atLeast"/>
        </w:trPr>
        <w:tc>
          <w:tcPr>
            <w:tcW w:w="11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развитие: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19146665</w:t>
            </w:r>
          </w:p>
        </w:tc>
      </w:tr>
      <w:tr>
        <w:trPr>
          <w:trHeight w:val="315" w:hRule="atLeast"/>
        </w:trPr>
        <w:tc>
          <w:tcPr>
            <w:tcW w:w="11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11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предпринимательства и промышленности области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312500</w:t>
            </w:r>
          </w:p>
        </w:tc>
      </w:tr>
      <w:tr>
        <w:trPr>
          <w:trHeight w:val="810" w:hRule="atLeast"/>
        </w:trPr>
        <w:tc>
          <w:tcPr>
            <w:tcW w:w="11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увеличение уставных капиталов специализированных региональных организаций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312500</w:t>
            </w:r>
          </w:p>
        </w:tc>
      </w:tr>
      <w:tr>
        <w:trPr>
          <w:trHeight w:val="345" w:hRule="atLeast"/>
        </w:trPr>
        <w:tc>
          <w:tcPr>
            <w:tcW w:w="11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17810923</w:t>
            </w:r>
          </w:p>
        </w:tc>
      </w:tr>
      <w:tr>
        <w:trPr>
          <w:trHeight w:val="315" w:hRule="atLeast"/>
        </w:trPr>
        <w:tc>
          <w:tcPr>
            <w:tcW w:w="11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строительство и реконструкцию объектов образования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355919</w:t>
            </w:r>
          </w:p>
        </w:tc>
      </w:tr>
      <w:tr>
        <w:trPr>
          <w:trHeight w:val="315" w:hRule="atLeast"/>
        </w:trPr>
        <w:tc>
          <w:tcPr>
            <w:tcW w:w="11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развитие системы водоснабжения и водоотведения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5503177</w:t>
            </w:r>
          </w:p>
        </w:tc>
      </w:tr>
      <w:tr>
        <w:trPr>
          <w:trHeight w:val="510" w:hRule="atLeast"/>
        </w:trPr>
        <w:tc>
          <w:tcPr>
            <w:tcW w:w="11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развитие объектов коммунального хозяйства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778404</w:t>
            </w:r>
          </w:p>
        </w:tc>
      </w:tr>
      <w:tr>
        <w:trPr>
          <w:trHeight w:val="810" w:hRule="atLeast"/>
        </w:trPr>
        <w:tc>
          <w:tcPr>
            <w:tcW w:w="11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проектирование, развитие, обустройство и (или) приобретение инженерно-коммуникационной инфраструктуры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2600000</w:t>
            </w:r>
          </w:p>
        </w:tc>
      </w:tr>
      <w:tr>
        <w:trPr>
          <w:trHeight w:val="780" w:hRule="atLeast"/>
        </w:trPr>
        <w:tc>
          <w:tcPr>
            <w:tcW w:w="11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проектирование, строительство и (или) приобретение жилья государственного коммунального жилищного фонда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3468000</w:t>
            </w:r>
          </w:p>
        </w:tc>
      </w:tr>
      <w:tr>
        <w:trPr>
          <w:trHeight w:val="1080" w:hRule="atLeast"/>
        </w:trPr>
        <w:tc>
          <w:tcPr>
            <w:tcW w:w="11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строительство и (или) приобретение служебного жилища и развитие (или) приобретение инженерно-коммуникационной инфраструктуры в рамках Программы занятости 2020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1046800</w:t>
            </w:r>
          </w:p>
        </w:tc>
      </w:tr>
      <w:tr>
        <w:trPr>
          <w:trHeight w:val="840" w:hRule="atLeast"/>
        </w:trPr>
        <w:tc>
          <w:tcPr>
            <w:tcW w:w="11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развитие и обустройство недостающей инженерно-коммуникационной инфраструктуры в рамках второго направления Программы занятости 2020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3363</w:t>
            </w:r>
          </w:p>
        </w:tc>
      </w:tr>
      <w:tr>
        <w:trPr>
          <w:trHeight w:val="405" w:hRule="atLeast"/>
        </w:trPr>
        <w:tc>
          <w:tcPr>
            <w:tcW w:w="11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развитие теплоэнергетической системы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1946960</w:t>
            </w:r>
          </w:p>
        </w:tc>
      </w:tr>
      <w:tr>
        <w:trPr>
          <w:trHeight w:val="630" w:hRule="atLeast"/>
        </w:trPr>
        <w:tc>
          <w:tcPr>
            <w:tcW w:w="11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развитие индустриальной инфраструктуры в рамках программы "Дорожная карта бизнеса - 2020"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956000</w:t>
            </w:r>
          </w:p>
        </w:tc>
      </w:tr>
      <w:tr>
        <w:trPr>
          <w:trHeight w:val="630" w:hRule="atLeast"/>
        </w:trPr>
        <w:tc>
          <w:tcPr>
            <w:tcW w:w="11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развитие инженерной инфраструктуры в рамках Программы "Развитие регионов"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1152300</w:t>
            </w:r>
          </w:p>
        </w:tc>
      </w:tr>
      <w:tr>
        <w:trPr>
          <w:trHeight w:val="405" w:hRule="atLeast"/>
        </w:trPr>
        <w:tc>
          <w:tcPr>
            <w:tcW w:w="11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пассажирского транспорта и автомобильных дорог области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1023242</w:t>
            </w:r>
          </w:p>
        </w:tc>
      </w:tr>
      <w:tr>
        <w:trPr>
          <w:trHeight w:val="315" w:hRule="atLeast"/>
        </w:trPr>
        <w:tc>
          <w:tcPr>
            <w:tcW w:w="11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развитие транспортной инфраструктуры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800000</w:t>
            </w:r>
          </w:p>
        </w:tc>
      </w:tr>
      <w:tr>
        <w:trPr>
          <w:trHeight w:val="630" w:hRule="atLeast"/>
        </w:trPr>
        <w:tc>
          <w:tcPr>
            <w:tcW w:w="11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строительство объектов транспортной инфраструктуры объекта "Санаторий на побережье озера Балхаш"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223242</w:t>
            </w:r>
          </w:p>
        </w:tc>
      </w:tr>
      <w:tr>
        <w:trPr>
          <w:trHeight w:val="315" w:hRule="atLeast"/>
        </w:trPr>
        <w:tc>
          <w:tcPr>
            <w:tcW w:w="11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3265889</w:t>
            </w:r>
          </w:p>
        </w:tc>
      </w:tr>
      <w:tr>
        <w:trPr>
          <w:trHeight w:val="315" w:hRule="atLeast"/>
        </w:trPr>
        <w:tc>
          <w:tcPr>
            <w:tcW w:w="11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60" w:hRule="atLeast"/>
        </w:trPr>
        <w:tc>
          <w:tcPr>
            <w:tcW w:w="11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1500000</w:t>
            </w:r>
          </w:p>
        </w:tc>
      </w:tr>
      <w:tr>
        <w:trPr>
          <w:trHeight w:val="360" w:hRule="atLeast"/>
        </w:trPr>
        <w:tc>
          <w:tcPr>
            <w:tcW w:w="11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проектирование, строительство и (или) приобретение жилья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1500000</w:t>
            </w:r>
          </w:p>
        </w:tc>
      </w:tr>
      <w:tr>
        <w:trPr>
          <w:trHeight w:val="315" w:hRule="atLeast"/>
        </w:trPr>
        <w:tc>
          <w:tcPr>
            <w:tcW w:w="11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экономики и бюджетного планирования области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502389</w:t>
            </w:r>
          </w:p>
        </w:tc>
      </w:tr>
      <w:tr>
        <w:trPr>
          <w:trHeight w:val="660" w:hRule="atLeast"/>
        </w:trPr>
        <w:tc>
          <w:tcPr>
            <w:tcW w:w="11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местным исполнительным органам для реализации мер социальной поддержки специалистов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502389</w:t>
            </w:r>
          </w:p>
        </w:tc>
      </w:tr>
      <w:tr>
        <w:trPr>
          <w:trHeight w:val="315" w:hRule="atLeast"/>
        </w:trPr>
        <w:tc>
          <w:tcPr>
            <w:tcW w:w="11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сельского хозяйства области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763500</w:t>
            </w:r>
          </w:p>
        </w:tc>
      </w:tr>
      <w:tr>
        <w:trPr>
          <w:trHeight w:val="630" w:hRule="atLeast"/>
        </w:trPr>
        <w:tc>
          <w:tcPr>
            <w:tcW w:w="11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бюджетных кредитов для содействия развитию предпринимательства на селе в рамках Программы занятости 2020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763500</w:t>
            </w:r>
          </w:p>
        </w:tc>
      </w:tr>
      <w:tr>
        <w:trPr>
          <w:trHeight w:val="315" w:hRule="atLeast"/>
        </w:trPr>
        <w:tc>
          <w:tcPr>
            <w:tcW w:w="11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энергетики и жилищно-коммунального хозяйства области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500000</w:t>
            </w:r>
          </w:p>
        </w:tc>
      </w:tr>
      <w:tr>
        <w:trPr>
          <w:trHeight w:val="630" w:hRule="atLeast"/>
        </w:trPr>
        <w:tc>
          <w:tcPr>
            <w:tcW w:w="11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Кредитование бюджетов районов (городов областного значения) на проведение ремонта общего имущества объектов кондоминиум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500000</w:t>
            </w:r>
          </w:p>
        </w:tc>
      </w:tr>
    </w:tbl>
    <w:bookmarkStart w:name="z2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5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XLI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Карагандинского областного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29 ноября 2011 года N 464</w:t>
      </w:r>
    </w:p>
    <w:bookmarkEnd w:id="9"/>
    <w:bookmarkStart w:name="z22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Целевые трансферты бюджетам районов (городов областного значения) на 2012 год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Приложение 5 в редакции </w:t>
      </w:r>
      <w:r>
        <w:rPr>
          <w:rFonts w:ascii="Times New Roman"/>
          <w:b w:val="false"/>
          <w:i w:val="false"/>
          <w:color w:val="ff0000"/>
          <w:sz w:val="28"/>
        </w:rPr>
        <w:t>решения</w:t>
      </w:r>
      <w:r>
        <w:rPr>
          <w:rFonts w:ascii="Times New Roman"/>
          <w:b w:val="false"/>
          <w:i w:val="false"/>
          <w:color w:val="ff0000"/>
          <w:sz w:val="28"/>
        </w:rPr>
        <w:t xml:space="preserve"> Карагандинского областного маслихата 05.12.2012 N 106 (вводится в действие с 01.01.2012).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986"/>
        <w:gridCol w:w="1894"/>
      </w:tblGrid>
      <w:tr>
        <w:trPr>
          <w:trHeight w:val="795" w:hRule="atLeast"/>
        </w:trPr>
        <w:tc>
          <w:tcPr>
            <w:tcW w:w="11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 тенге)</w:t>
            </w:r>
          </w:p>
        </w:tc>
      </w:tr>
      <w:tr>
        <w:trPr>
          <w:trHeight w:val="270" w:hRule="atLeast"/>
        </w:trPr>
        <w:tc>
          <w:tcPr>
            <w:tcW w:w="11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15" w:hRule="atLeast"/>
        </w:trPr>
        <w:tc>
          <w:tcPr>
            <w:tcW w:w="11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37391686</w:t>
            </w:r>
          </w:p>
        </w:tc>
      </w:tr>
      <w:tr>
        <w:trPr>
          <w:trHeight w:val="315" w:hRule="atLeast"/>
        </w:trPr>
        <w:tc>
          <w:tcPr>
            <w:tcW w:w="11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11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14593415</w:t>
            </w:r>
          </w:p>
        </w:tc>
      </w:tr>
      <w:tr>
        <w:trPr>
          <w:trHeight w:val="375" w:hRule="atLeast"/>
        </w:trPr>
        <w:tc>
          <w:tcPr>
            <w:tcW w:w="11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20295882</w:t>
            </w:r>
          </w:p>
        </w:tc>
      </w:tr>
      <w:tr>
        <w:trPr>
          <w:trHeight w:val="375" w:hRule="atLeast"/>
        </w:trPr>
        <w:tc>
          <w:tcPr>
            <w:tcW w:w="11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2502389</w:t>
            </w:r>
          </w:p>
        </w:tc>
      </w:tr>
      <w:tr>
        <w:trPr>
          <w:trHeight w:val="315" w:hRule="atLeast"/>
        </w:trPr>
        <w:tc>
          <w:tcPr>
            <w:tcW w:w="11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11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трансферты: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14593415</w:t>
            </w:r>
          </w:p>
        </w:tc>
      </w:tr>
      <w:tr>
        <w:trPr>
          <w:trHeight w:val="315" w:hRule="atLeast"/>
        </w:trPr>
        <w:tc>
          <w:tcPr>
            <w:tcW w:w="11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11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экономики и бюджетного планирования области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98402</w:t>
            </w:r>
          </w:p>
        </w:tc>
      </w:tr>
      <w:tr>
        <w:trPr>
          <w:trHeight w:val="375" w:hRule="atLeast"/>
        </w:trPr>
        <w:tc>
          <w:tcPr>
            <w:tcW w:w="11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реализацию мер по оказанию социальной поддержки специалистов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59288</w:t>
            </w:r>
          </w:p>
        </w:tc>
      </w:tr>
      <w:tr>
        <w:trPr>
          <w:trHeight w:val="960" w:hRule="atLeast"/>
        </w:trPr>
        <w:tc>
          <w:tcPr>
            <w:tcW w:w="11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решение вопросов обустройства аульных (сельских) округов в реализацию мер по содействию экономическому развитию регионов в рамках Программы "Развитие регионов"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39114</w:t>
            </w:r>
          </w:p>
        </w:tc>
      </w:tr>
      <w:tr>
        <w:trPr>
          <w:trHeight w:val="330" w:hRule="atLeast"/>
        </w:trPr>
        <w:tc>
          <w:tcPr>
            <w:tcW w:w="11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культуры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72823</w:t>
            </w:r>
          </w:p>
        </w:tc>
      </w:tr>
      <w:tr>
        <w:trPr>
          <w:trHeight w:val="330" w:hRule="atLeast"/>
        </w:trPr>
        <w:tc>
          <w:tcPr>
            <w:tcW w:w="11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развитие сельских населенных пунктов в рамках Программы занятости 2020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72823</w:t>
            </w:r>
          </w:p>
        </w:tc>
      </w:tr>
      <w:tr>
        <w:trPr>
          <w:trHeight w:val="330" w:hRule="atLeast"/>
        </w:trPr>
        <w:tc>
          <w:tcPr>
            <w:tcW w:w="11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3181864</w:t>
            </w:r>
          </w:p>
        </w:tc>
      </w:tr>
      <w:tr>
        <w:trPr>
          <w:trHeight w:val="675" w:hRule="atLeast"/>
        </w:trPr>
        <w:tc>
          <w:tcPr>
            <w:tcW w:w="11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реализацию государственного образовательного заказа в дошкольных организациях образования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1485386</w:t>
            </w:r>
          </w:p>
        </w:tc>
      </w:tr>
      <w:tr>
        <w:trPr>
          <w:trHeight w:val="675" w:hRule="atLeast"/>
        </w:trPr>
        <w:tc>
          <w:tcPr>
            <w:tcW w:w="11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увеличение размера доплаты за квалификационную категорию учителям школ и воспитателям дошкольных организаций образования 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729398</w:t>
            </w:r>
          </w:p>
        </w:tc>
      </w:tr>
      <w:tr>
        <w:trPr>
          <w:trHeight w:val="945" w:hRule="atLeast"/>
        </w:trPr>
        <w:tc>
          <w:tcPr>
            <w:tcW w:w="11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оснащение учебным оборудованием кабинетов физики, химии и биологии в государственных учреждениях начального, основного среднего и общего среднего образования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129506</w:t>
            </w:r>
          </w:p>
        </w:tc>
      </w:tr>
      <w:tr>
        <w:trPr>
          <w:trHeight w:val="675" w:hRule="atLeast"/>
        </w:trPr>
        <w:tc>
          <w:tcPr>
            <w:tcW w:w="11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461195</w:t>
            </w:r>
          </w:p>
        </w:tc>
      </w:tr>
      <w:tr>
        <w:trPr>
          <w:trHeight w:val="675" w:hRule="atLeast"/>
        </w:trPr>
        <w:tc>
          <w:tcPr>
            <w:tcW w:w="11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повышение оплаты труда учителям, прошедшим повышение квалификации по учебным программам АОО "Назарбаев Интеллектуальные школы"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15803</w:t>
            </w:r>
          </w:p>
        </w:tc>
      </w:tr>
      <w:tr>
        <w:trPr>
          <w:trHeight w:val="345" w:hRule="atLeast"/>
        </w:trPr>
        <w:tc>
          <w:tcPr>
            <w:tcW w:w="11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развитие сельских населенных пунктов в рамках Программы занятости 2020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321106</w:t>
            </w:r>
          </w:p>
        </w:tc>
      </w:tr>
      <w:tr>
        <w:trPr>
          <w:trHeight w:val="960" w:hRule="atLeast"/>
        </w:trPr>
        <w:tc>
          <w:tcPr>
            <w:tcW w:w="11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реализацию мероприятий в рамках реализации Государственной программы развития здравоохранения Республики Казахстан "Саламатты Қазақстан" на 2011-2015 годы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39470</w:t>
            </w:r>
          </w:p>
        </w:tc>
      </w:tr>
      <w:tr>
        <w:trPr>
          <w:trHeight w:val="360" w:hRule="atLeast"/>
        </w:trPr>
        <w:tc>
          <w:tcPr>
            <w:tcW w:w="11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координации занятости и социальных программ области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586888</w:t>
            </w:r>
          </w:p>
        </w:tc>
      </w:tr>
      <w:tr>
        <w:trPr>
          <w:trHeight w:val="345" w:hRule="atLeast"/>
        </w:trPr>
        <w:tc>
          <w:tcPr>
            <w:tcW w:w="11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введение стандартов специальных социальных услуг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99101</w:t>
            </w:r>
          </w:p>
        </w:tc>
      </w:tr>
      <w:tr>
        <w:trPr>
          <w:trHeight w:val="315" w:hRule="atLeast"/>
        </w:trPr>
        <w:tc>
          <w:tcPr>
            <w:tcW w:w="11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реализацию мероприятий Программы занятости 2020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452600</w:t>
            </w:r>
          </w:p>
        </w:tc>
      </w:tr>
      <w:tr>
        <w:trPr>
          <w:trHeight w:val="345" w:hRule="atLeast"/>
        </w:trPr>
        <w:tc>
          <w:tcPr>
            <w:tcW w:w="11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оказание жилищной помощи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35187</w:t>
            </w:r>
          </w:p>
        </w:tc>
      </w:tr>
      <w:tr>
        <w:trPr>
          <w:trHeight w:val="300" w:hRule="atLeast"/>
        </w:trPr>
        <w:tc>
          <w:tcPr>
            <w:tcW w:w="11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энергетики и жилищно-коммунального хозяйства области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8008561</w:t>
            </w:r>
          </w:p>
        </w:tc>
      </w:tr>
      <w:tr>
        <w:trPr>
          <w:trHeight w:val="285" w:hRule="atLeast"/>
        </w:trPr>
        <w:tc>
          <w:tcPr>
            <w:tcW w:w="11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жилищно-коммунальное хозяйство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4182194</w:t>
            </w:r>
          </w:p>
        </w:tc>
      </w:tr>
      <w:tr>
        <w:trPr>
          <w:trHeight w:val="330" w:hRule="atLeast"/>
        </w:trPr>
        <w:tc>
          <w:tcPr>
            <w:tcW w:w="11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поддержание инфраструктуры города Приозерск 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1334056</w:t>
            </w:r>
          </w:p>
        </w:tc>
      </w:tr>
      <w:tr>
        <w:trPr>
          <w:trHeight w:val="315" w:hRule="atLeast"/>
        </w:trPr>
        <w:tc>
          <w:tcPr>
            <w:tcW w:w="11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решение вопросов обустройства моногородов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2218995</w:t>
            </w:r>
          </w:p>
        </w:tc>
      </w:tr>
      <w:tr>
        <w:trPr>
          <w:trHeight w:val="405" w:hRule="atLeast"/>
        </w:trPr>
        <w:tc>
          <w:tcPr>
            <w:tcW w:w="11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развитие сельских населенных пунктов в рамках Программы занятости 2020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273316</w:t>
            </w:r>
          </w:p>
        </w:tc>
      </w:tr>
      <w:tr>
        <w:trPr>
          <w:trHeight w:val="315" w:hRule="atLeast"/>
        </w:trPr>
        <w:tc>
          <w:tcPr>
            <w:tcW w:w="11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природных ресурсов и регулирования природопользования области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62300</w:t>
            </w:r>
          </w:p>
        </w:tc>
      </w:tr>
      <w:tr>
        <w:trPr>
          <w:trHeight w:val="360" w:hRule="atLeast"/>
        </w:trPr>
        <w:tc>
          <w:tcPr>
            <w:tcW w:w="11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поддержание инфраструктуры города Приозерск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62300</w:t>
            </w:r>
          </w:p>
        </w:tc>
      </w:tr>
      <w:tr>
        <w:trPr>
          <w:trHeight w:val="330" w:hRule="atLeast"/>
        </w:trPr>
        <w:tc>
          <w:tcPr>
            <w:tcW w:w="11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сельского хозяйства области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356644</w:t>
            </w:r>
          </w:p>
        </w:tc>
      </w:tr>
      <w:tr>
        <w:trPr>
          <w:trHeight w:val="315" w:hRule="atLeast"/>
        </w:trPr>
        <w:tc>
          <w:tcPr>
            <w:tcW w:w="11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проведение противоэпизотических мероприятий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356644</w:t>
            </w:r>
          </w:p>
        </w:tc>
      </w:tr>
      <w:tr>
        <w:trPr>
          <w:trHeight w:val="360" w:hRule="atLeast"/>
        </w:trPr>
        <w:tc>
          <w:tcPr>
            <w:tcW w:w="11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пассажирского транспорта и автомобильных дорог области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2225933</w:t>
            </w:r>
          </w:p>
        </w:tc>
      </w:tr>
      <w:tr>
        <w:trPr>
          <w:trHeight w:val="435" w:hRule="atLeast"/>
        </w:trPr>
        <w:tc>
          <w:tcPr>
            <w:tcW w:w="11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организацию внутрирайонных, пригородных общественных пассажирских перевозок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424518</w:t>
            </w:r>
          </w:p>
        </w:tc>
      </w:tr>
      <w:tr>
        <w:trPr>
          <w:trHeight w:val="630" w:hRule="atLeast"/>
        </w:trPr>
        <w:tc>
          <w:tcPr>
            <w:tcW w:w="11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капитальный и средний ремонт автомобильных дорог районного значения (улиц города)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1314226</w:t>
            </w:r>
          </w:p>
        </w:tc>
      </w:tr>
      <w:tr>
        <w:trPr>
          <w:trHeight w:val="720" w:hRule="atLeast"/>
        </w:trPr>
        <w:tc>
          <w:tcPr>
            <w:tcW w:w="11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капитальный ремонт участка подъездной автомобильной дороги к санаторию на побережье озера Балхаш, объекта "Санаторий на побережье озера Балхаш"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233649</w:t>
            </w:r>
          </w:p>
        </w:tc>
      </w:tr>
      <w:tr>
        <w:trPr>
          <w:trHeight w:val="375" w:hRule="atLeast"/>
        </w:trPr>
        <w:tc>
          <w:tcPr>
            <w:tcW w:w="11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развитие сельских населенных пунктов в рамках Программы занятости 2020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253540</w:t>
            </w:r>
          </w:p>
        </w:tc>
      </w:tr>
      <w:tr>
        <w:trPr>
          <w:trHeight w:val="315" w:hRule="atLeast"/>
        </w:trPr>
        <w:tc>
          <w:tcPr>
            <w:tcW w:w="11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развитие: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20295882</w:t>
            </w:r>
          </w:p>
        </w:tc>
      </w:tr>
      <w:tr>
        <w:trPr>
          <w:trHeight w:val="315" w:hRule="atLeast"/>
        </w:trPr>
        <w:tc>
          <w:tcPr>
            <w:tcW w:w="11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60" w:hRule="atLeast"/>
        </w:trPr>
        <w:tc>
          <w:tcPr>
            <w:tcW w:w="11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19353640</w:t>
            </w:r>
          </w:p>
        </w:tc>
      </w:tr>
      <w:tr>
        <w:trPr>
          <w:trHeight w:val="630" w:hRule="atLeast"/>
        </w:trPr>
        <w:tc>
          <w:tcPr>
            <w:tcW w:w="11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проектирование, развитие, обустройство и (или) приобретение инженерно-коммуникационной инфраструктуры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3058345</w:t>
            </w:r>
          </w:p>
        </w:tc>
      </w:tr>
      <w:tr>
        <w:trPr>
          <w:trHeight w:val="630" w:hRule="atLeast"/>
        </w:trPr>
        <w:tc>
          <w:tcPr>
            <w:tcW w:w="11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проектирование, строительство и (или) приобретение жилья государственного коммунального жилищного фонда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3853334</w:t>
            </w:r>
          </w:p>
        </w:tc>
      </w:tr>
      <w:tr>
        <w:trPr>
          <w:trHeight w:val="630" w:hRule="atLeast"/>
        </w:trPr>
        <w:tc>
          <w:tcPr>
            <w:tcW w:w="11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строительство и (или) приобретение жилья и развитие инженерно-коммуникационной инфраструктуры в рамках Программы занятости 2020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1163110</w:t>
            </w:r>
          </w:p>
        </w:tc>
      </w:tr>
      <w:tr>
        <w:trPr>
          <w:trHeight w:val="675" w:hRule="atLeast"/>
        </w:trPr>
        <w:tc>
          <w:tcPr>
            <w:tcW w:w="11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развитие и обустройство недостающей инженерно-коммуникационной инфраструктуры в рамках второго направления Программы занятости 2020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3363</w:t>
            </w:r>
          </w:p>
        </w:tc>
      </w:tr>
      <w:tr>
        <w:trPr>
          <w:trHeight w:val="345" w:hRule="atLeast"/>
        </w:trPr>
        <w:tc>
          <w:tcPr>
            <w:tcW w:w="11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развитие инженерной инфраструктуры в рамках Программы "Развитие регионов"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1216643</w:t>
            </w:r>
          </w:p>
        </w:tc>
      </w:tr>
      <w:tr>
        <w:trPr>
          <w:trHeight w:val="315" w:hRule="atLeast"/>
        </w:trPr>
        <w:tc>
          <w:tcPr>
            <w:tcW w:w="11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развитие теплоэнергетической системы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2052324</w:t>
            </w:r>
          </w:p>
        </w:tc>
      </w:tr>
      <w:tr>
        <w:trPr>
          <w:trHeight w:val="315" w:hRule="atLeast"/>
        </w:trPr>
        <w:tc>
          <w:tcPr>
            <w:tcW w:w="11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развитие систем водоснабжения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6954778</w:t>
            </w:r>
          </w:p>
        </w:tc>
      </w:tr>
      <w:tr>
        <w:trPr>
          <w:trHeight w:val="315" w:hRule="atLeast"/>
        </w:trPr>
        <w:tc>
          <w:tcPr>
            <w:tcW w:w="11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развитие жилищно-коммунального хозяйства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1051743</w:t>
            </w:r>
          </w:p>
        </w:tc>
      </w:tr>
      <w:tr>
        <w:trPr>
          <w:trHeight w:val="285" w:hRule="atLeast"/>
        </w:trPr>
        <w:tc>
          <w:tcPr>
            <w:tcW w:w="11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пассажирского транспорта и автомобильных дорог области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942242</w:t>
            </w:r>
          </w:p>
        </w:tc>
      </w:tr>
      <w:tr>
        <w:trPr>
          <w:trHeight w:val="315" w:hRule="atLeast"/>
        </w:trPr>
        <w:tc>
          <w:tcPr>
            <w:tcW w:w="11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развитие транспортной инфраструктуры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719000</w:t>
            </w:r>
          </w:p>
        </w:tc>
      </w:tr>
      <w:tr>
        <w:trPr>
          <w:trHeight w:val="630" w:hRule="atLeast"/>
        </w:trPr>
        <w:tc>
          <w:tcPr>
            <w:tcW w:w="11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строительство объектов транспортной инфраструктуры объекта "Санаторий на побережье озера Балхаш"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223242</w:t>
            </w:r>
          </w:p>
        </w:tc>
      </w:tr>
      <w:tr>
        <w:trPr>
          <w:trHeight w:val="315" w:hRule="atLeast"/>
        </w:trPr>
        <w:tc>
          <w:tcPr>
            <w:tcW w:w="11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2502389</w:t>
            </w:r>
          </w:p>
        </w:tc>
      </w:tr>
      <w:tr>
        <w:trPr>
          <w:trHeight w:val="315" w:hRule="atLeast"/>
        </w:trPr>
        <w:tc>
          <w:tcPr>
            <w:tcW w:w="11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60" w:hRule="atLeast"/>
        </w:trPr>
        <w:tc>
          <w:tcPr>
            <w:tcW w:w="11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1500000</w:t>
            </w:r>
          </w:p>
        </w:tc>
      </w:tr>
      <w:tr>
        <w:trPr>
          <w:trHeight w:val="345" w:hRule="atLeast"/>
        </w:trPr>
        <w:tc>
          <w:tcPr>
            <w:tcW w:w="11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проектирование, строительство и (или) приобретение жилья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1500000</w:t>
            </w:r>
          </w:p>
        </w:tc>
      </w:tr>
      <w:tr>
        <w:trPr>
          <w:trHeight w:val="315" w:hRule="atLeast"/>
        </w:trPr>
        <w:tc>
          <w:tcPr>
            <w:tcW w:w="11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экономики и бюджетного планирования области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502389</w:t>
            </w:r>
          </w:p>
        </w:tc>
      </w:tr>
      <w:tr>
        <w:trPr>
          <w:trHeight w:val="705" w:hRule="atLeast"/>
        </w:trPr>
        <w:tc>
          <w:tcPr>
            <w:tcW w:w="11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местным исполнительным органам для реализации мер социальной поддержки специалистов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502389</w:t>
            </w:r>
          </w:p>
        </w:tc>
      </w:tr>
      <w:tr>
        <w:trPr>
          <w:trHeight w:val="315" w:hRule="atLeast"/>
        </w:trPr>
        <w:tc>
          <w:tcPr>
            <w:tcW w:w="11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энергетики и жилищно-коммунального хозяйства области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500000</w:t>
            </w:r>
          </w:p>
        </w:tc>
      </w:tr>
      <w:tr>
        <w:trPr>
          <w:trHeight w:val="630" w:hRule="atLeast"/>
        </w:trPr>
        <w:tc>
          <w:tcPr>
            <w:tcW w:w="11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Кредитование бюджетов районов (городов областного значения) на проведение ремонта общего имущества объектов кондоминиум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500000</w:t>
            </w:r>
          </w:p>
        </w:tc>
      </w:tr>
    </w:tbl>
    <w:bookmarkStart w:name="z2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6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XLI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Карагандинского областного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29 ноября 2011 года N 464</w:t>
      </w:r>
    </w:p>
    <w:bookmarkEnd w:id="11"/>
    <w:bookmarkStart w:name="z24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Перечень</w:t>
      </w:r>
      <w:r>
        <w:br/>
      </w:r>
      <w:r>
        <w:rPr>
          <w:rFonts w:ascii="Times New Roman"/>
          <w:b/>
          <w:i w:val="false"/>
          <w:color w:val="000000"/>
        </w:rPr>
        <w:t>
областных бюджетных программ, не подлежащих секвестру в процессе исполнения областного бюджета на 2012 год</w:t>
      </w:r>
    </w:p>
    <w:bookmarkEnd w:id="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12"/>
        <w:gridCol w:w="678"/>
        <w:gridCol w:w="699"/>
        <w:gridCol w:w="12091"/>
      </w:tblGrid>
      <w:tr>
        <w:trPr>
          <w:trHeight w:val="49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</w:tr>
      <w:tr>
        <w:trPr>
          <w:trHeight w:val="3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</w:tr>
      <w:tr>
        <w:trPr>
          <w:trHeight w:val="3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</w:tr>
      <w:tr>
        <w:trPr>
          <w:trHeight w:val="3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</w:tr>
      <w:tr>
        <w:trPr>
          <w:trHeight w:val="315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</w:tr>
      <w:tr>
        <w:trPr>
          <w:trHeight w:val="3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туризма, физической культуры и спорта области</w:t>
            </w:r>
          </w:p>
        </w:tc>
      </w:tr>
      <w:tr>
        <w:trPr>
          <w:trHeight w:val="645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1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 одаренных в спорте детей в специализированных организациях образования</w:t>
            </w:r>
          </w:p>
        </w:tc>
      </w:tr>
      <w:tr>
        <w:trPr>
          <w:trHeight w:val="345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</w:p>
        </w:tc>
      </w:tr>
      <w:tr>
        <w:trPr>
          <w:trHeight w:val="675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1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 по специальным образовательным учебным программам</w:t>
            </w:r>
          </w:p>
        </w:tc>
      </w:tr>
      <w:tr>
        <w:trPr>
          <w:trHeight w:val="705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1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 одаренных детей в специализированных организациях образования</w:t>
            </w:r>
          </w:p>
        </w:tc>
      </w:tr>
      <w:tr>
        <w:trPr>
          <w:trHeight w:val="315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Здравоохранение</w:t>
            </w:r>
          </w:p>
        </w:tc>
      </w:tr>
      <w:tr>
        <w:trPr>
          <w:trHeight w:val="315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</w:tr>
      <w:tr>
        <w:trPr>
          <w:trHeight w:val="1365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1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стационарной медицинской помощи по направлению специалистов первичной медико-санитарной помощи и организаций здравоохранения, за исключением медицинских услуг, закупаемых центральным уполномоченным органом в области здравоохранения</w:t>
            </w:r>
          </w:p>
        </w:tc>
      </w:tr>
      <w:tr>
        <w:trPr>
          <w:trHeight w:val="66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1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крови, ее компонентов и препаратов для местных организаций здравоохранения</w:t>
            </w:r>
          </w:p>
        </w:tc>
      </w:tr>
      <w:tr>
        <w:trPr>
          <w:trHeight w:val="3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1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охране материнства и детства</w:t>
            </w:r>
          </w:p>
        </w:tc>
      </w:tr>
      <w:tr>
        <w:trPr>
          <w:trHeight w:val="375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1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Пропаганда здорового образа жизни</w:t>
            </w:r>
          </w:p>
        </w:tc>
      </w:tr>
      <w:tr>
        <w:trPr>
          <w:trHeight w:val="675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1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по профилактике и борьбе со СПИД в Республике Казахстан</w:t>
            </w:r>
          </w:p>
        </w:tc>
      </w:tr>
      <w:tr>
        <w:trPr>
          <w:trHeight w:val="1005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1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медицинской помощи лицам, страдающим туберкулезом, инфекционными заболеваниями, психическими расстройствами и расстройствами поведения, в том числе связанные с употреблением психоактивных веществ</w:t>
            </w:r>
          </w:p>
        </w:tc>
      </w:tr>
      <w:tr>
        <w:trPr>
          <w:trHeight w:val="735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1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амбулаторно-поликлинической помощи населению за исключением медицинской помощи, оказываемой из средств республиканского бюджета</w:t>
            </w:r>
          </w:p>
        </w:tc>
      </w:tr>
      <w:tr>
        <w:trPr>
          <w:trHeight w:val="315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1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скорой медицинской помощи и санитарная авиация</w:t>
            </w:r>
          </w:p>
        </w:tc>
      </w:tr>
      <w:tr>
        <w:trPr>
          <w:trHeight w:val="975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1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лекарственными средствами и специализированными продуктами детского и лечебного питания отдельных категорий населения на амбулаторном уровне</w:t>
            </w:r>
          </w:p>
        </w:tc>
      </w:tr>
      <w:tr>
        <w:trPr>
          <w:trHeight w:val="315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1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больных туберкулезом противотуберкулезными препаратами</w:t>
            </w:r>
          </w:p>
        </w:tc>
      </w:tr>
      <w:tr>
        <w:trPr>
          <w:trHeight w:val="375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1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больных диабетом противодиабетическими препаратами</w:t>
            </w:r>
          </w:p>
        </w:tc>
      </w:tr>
      <w:tr>
        <w:trPr>
          <w:trHeight w:val="375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1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онкологических больных химиопрепаратами</w:t>
            </w:r>
          </w:p>
        </w:tc>
      </w:tr>
      <w:tr>
        <w:trPr>
          <w:trHeight w:val="102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1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лекарственными средствами больных с хронической почечной недостаточностью, аутоиммунными, орфанными заболеваниями, иммунодефицитными состояниями, а также больных после трансплантации почек</w:t>
            </w:r>
          </w:p>
        </w:tc>
      </w:tr>
      <w:tr>
        <w:trPr>
          <w:trHeight w:val="42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1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факторами свертывания крови больных гемофилией</w:t>
            </w:r>
          </w:p>
        </w:tc>
      </w:tr>
      <w:tr>
        <w:trPr>
          <w:trHeight w:val="705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1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Централизованный закуп вакцин и других медицинских иммунобиологических препаратов для проведения иммунопрофилактики населения</w:t>
            </w:r>
          </w:p>
        </w:tc>
      </w:tr>
      <w:tr>
        <w:trPr>
          <w:trHeight w:val="36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1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Областные базы спецмедснабжения</w:t>
            </w:r>
          </w:p>
        </w:tc>
      </w:tr>
      <w:tr>
        <w:trPr>
          <w:trHeight w:val="36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036</w:t>
            </w:r>
          </w:p>
        </w:tc>
        <w:tc>
          <w:tcPr>
            <w:tcW w:w="1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тромболитическими препаратами больных с острым инфарктом миокарда</w:t>
            </w:r>
          </w:p>
        </w:tc>
      </w:tr>
      <w:tr>
        <w:trPr>
          <w:trHeight w:val="315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</w:tr>
      <w:tr>
        <w:trPr>
          <w:trHeight w:val="36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координации занятости и социальных программ области</w:t>
            </w:r>
          </w:p>
        </w:tc>
      </w:tr>
      <w:tr>
        <w:trPr>
          <w:trHeight w:val="735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1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специальных социальных услуг для престарелых и инвалидов в медико-социальных учреждениях (организациях) общего типа</w:t>
            </w:r>
          </w:p>
        </w:tc>
      </w:tr>
      <w:tr>
        <w:trPr>
          <w:trHeight w:val="1005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1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специальных социальных услуг для инвалидов с психоневрологическими заболеваниями в психоневрологических медико-социальных учреждениях (организациях)</w:t>
            </w:r>
          </w:p>
        </w:tc>
      </w:tr>
      <w:tr>
        <w:trPr>
          <w:trHeight w:val="975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1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специальных социальных услуг для детей-инвалидов с психоневрологическими патологиями в детских психоневрологических медико-социальных учреждениях (организациях)</w:t>
            </w:r>
          </w:p>
        </w:tc>
      </w:tr>
      <w:tr>
        <w:trPr>
          <w:trHeight w:val="375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</w:p>
        </w:tc>
      </w:tr>
      <w:tr>
        <w:trPr>
          <w:trHeight w:val="39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1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Социальное обеспечение сирот, детей, оставшихся без попечения родителей</w:t>
            </w:r>
          </w:p>
        </w:tc>
      </w:tr>
    </w:tbl>
    <w:bookmarkStart w:name="z2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7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XLI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Карагандинского областного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29 ноября 2011 года N 464</w:t>
      </w:r>
    </w:p>
    <w:bookmarkEnd w:id="13"/>
    <w:bookmarkStart w:name="z26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Перечень</w:t>
      </w:r>
      <w:r>
        <w:br/>
      </w:r>
      <w:r>
        <w:rPr>
          <w:rFonts w:ascii="Times New Roman"/>
          <w:b/>
          <w:i w:val="false"/>
          <w:color w:val="000000"/>
        </w:rPr>
        <w:t>
местных бюджетных программ, не подлежащих секвестру в процессе исполнения бюджетов районов (городов областного значения) на 2012 год</w:t>
      </w:r>
    </w:p>
    <w:bookmarkEnd w:id="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92"/>
        <w:gridCol w:w="679"/>
        <w:gridCol w:w="700"/>
        <w:gridCol w:w="12109"/>
      </w:tblGrid>
      <w:tr>
        <w:trPr>
          <w:trHeight w:val="3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</w:tr>
      <w:tr>
        <w:trPr>
          <w:trHeight w:val="3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программ</w:t>
            </w:r>
          </w:p>
        </w:tc>
      </w:tr>
      <w:tr>
        <w:trPr>
          <w:trHeight w:val="3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</w:tr>
      <w:tr>
        <w:trPr>
          <w:trHeight w:val="3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</w:tr>
      <w:tr>
        <w:trPr>
          <w:trHeight w:val="315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</w:tr>
      <w:tr>
        <w:trPr>
          <w:trHeight w:val="3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</w:tr>
      <w:tr>
        <w:trPr>
          <w:trHeight w:val="345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1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</w:tr>
      <w:tr>
        <w:trPr>
          <w:trHeight w:val="6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</w:tr>
      <w:tr>
        <w:trPr>
          <w:trHeight w:val="495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1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