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a481" w14:textId="3fc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территориях государственных природных биологических (ботанических и зоологических) заказников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мая 2011 года N 18/08. Зарегистрировано Департаментом юстиции Карагандинской области 22 июня 2011 года N 1895.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6 февраля 2009 года № 122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отдельных особо охраняемых природных территорий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", от 26 сентября 2017 года № 593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сохранения и восстановления ценных, редких и исчезающих видов растений и животных,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20.11.2018 № 60/01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территориях государственных природных биологических (ботанических и зоологических) заказников установить ограничения хозяйственной деятельности собственников земельных участков и землепользователей: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ботанических государственных природных заказниках не допускаются пастьба скота, сенокошение, все виды рубок леса, сбор цветов, выкапывание корней, клубней и луковиц растений, разведение костров, заезд и передвижение вне существующих дорог транспортных средств, интродукция чужеродных видов растений и животных, равно как и другие действия, вызвавшие или которые могут вызвать повреждение и уничтожение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зоологических государственных природных заказниках не допускаются охота, добыча любыми способами и средствами животных, за исключением рыб, интродукция чужеродных видов растений и животных, разрушение гнезд, нор, логовищ и других местообитаний, сбор яиц, равно как и другие действия, вызвавшие или которые могут вызвать гибель животных, за исключением случаев изъятия в научно-исследовательских, воспроизводственных и мелиоративных целях по разрешению уполномоченного государственного органа в области охраны, воспроизводства и использования животного мира по согласованию с уполномоченным органом.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принять необходимые меры: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внесению обременений на земельные участки собственников и землепользователей, находящиеся на территории государственных природных биологических (ботанических и зоологических) заказников, и учету ограничений хозяйственной деятельности в землеустроительной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ознакомлению с ограничениями хозяйственной деятельности всех собственников земельных участков и землепользователей, находящихся на территории государственных природных биологических (ботанических и зоологических) заказников.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Рахимбекова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