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93e4" w14:textId="f169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названии центрального парка в селе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Мойынкумского района Жамбылской области от 11 августа 2011 года № 21. Зарегистрировано Мойынкумским Управлением юстиции 26 августа 2011 года № 6-7-71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статьи-37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на основании протокола собрания жителей села от 23 февраля 2011 года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Дуйсена Асанбаева центральному парку в селе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Бирликского сельского округа К.Салмарбекова.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Бирликского сельского округа          Е.Асанбаев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