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93e4" w14:textId="f169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названии центрального парка в селе 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Мойынкумского района Жамбылской области от 11 августа 2011 года № 21. Зарегистрировано Мойынкумским Управлением юстиции 26 августа 2011 года № 6-7-71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статьи-37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статьи-14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на основании протокола собрания жителей села от 23 февраля 2011 года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Дуйсена Асанбаева центральному парку в селе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Бирликского сельского округа К.Салмарбекова.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Бирликского сельского округа          Е.Асанбаев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