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4418" w14:textId="a474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имени 30 летия Победы в селе Аса в улицу Сейдахмета Махашева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Асинского сельского округа Жамбылского района Жамбылской области от 31 мая 2011 года № 12. Зарегистрировано Управлением Юстиции Жамбылского района 07 июня 2011 года за № 6-3-129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статьи-14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 территориальном устройстве в Республике Казахстан» от 8 декабря 1993 года и учитывая мнение жителей улицы имени 30 летия Победы села Аса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улицу имени 30 летия Победы в селе Аса относящегося Асинскому сельскому округу в улицу Сейдахмета Махашева.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после регистрации в государственных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Асинского сельского округа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