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34c" w14:textId="c6b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Марьяновка Актобинского аульного округа Жуалынского района Жамбылской области в аул Актоган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32-14 и постановление акимата Жамбылской области № 10 от 26 января 2011 года. Зарегистрировано Департаментом юстиции Жамбылской области 27 апреля 2011 года за номером 1779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Жуалынского района и Жуалынского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Марьяновка Актобинского аульного округа Жуалынского района Жамбылской области в аул Актоган.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