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9b89" w14:textId="a1f9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одной из улиц села Кеген имени Рабата Мамбетова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Кегенского сельского округа Райымбекского района Алматинской области от 31 мая 2011 года N 5-53. Зарегистрировано Управлением юстиции Райымбекского района Департамента юстиции Алматинской области 30 июня 2011 N 2-15-105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 также решения общественного совета по ономастике Райымбекского района и с учетом мнения жителей села Кеген аким Кегенского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улице имя ветерана труда Рабата Мамбетова на пересечении улицы Б. Атыханулы и трассы Кеген-Тюпь в селе Кеген.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 настоящего решения возложить на заместителя акима Кегенского сельского округа М. Сопабаева.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Кегенского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Н. Алмабеков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