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8c05" w14:textId="a548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08 сентября 2011 года N 245. Зарегистрировано Управлением юстиции Каратальского района Департамента юстиции Алматинской области 22 сентября 2011 года N 2-12-179. Утратило силу постановлением акимата Каратальского района Алматинской области от 15 ноября 2011 года N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Каратальского района Алматинской области от 15.11.2011 N 316.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 от 10 июля 2002 года, на основании экспертизы районной ветеринарной лаборатории N 359 от 09 июня 2011 года, N 411, N 414 от 13 июня 2011 года и N 455 от 15 июня 2011 года, представления главного государственного ветеринарно-санитарного инспектора Каратальского района N 292 от 16 июня 2011 года,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бруцеллеза среди мелкого рогатого скота в селе "Жасталап" Айтубийского сельского округа установить ветеринарный режим карантинной зоны с введением ограничительных мероприятий с целью не допущения и дальнейшего распространения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Конакбаева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Дюсембинов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Каратальской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             Бекбосынов Нурадил Нуркасымович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сентября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Каратальскому району                    Маркевич Владимир Петрович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сентября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