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7db" w14:textId="d7d7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ограничительных мероприятий в связи с выявлением бруцеллеза среди мелкого рогатаго скота в селе "Акжар" Канбактинского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23 мая 2011 года N 129. Зарегистрировано Управлением юстиции Каратальского района Департамента юстиции Алматинской области 14 июня 2011 года N 2-12-174. Утратило силу - постановлением акимата Каратальского района Алматинской области от 27 сентября 2011 года N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Каратальского района Алматинской области от 27 сентября 2011 года N 266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на основании экспертизы районной ветеринарной лаборатории N 54 от 23 апреля и N 63 от 25 апреля 2011 года, представления главного государственного ветеринарно-санитарного инспектора Каратальского района N 248 от 29 апреля 2011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наложить ограничительные мероприятия с целью не допущения и дальнейшего распространения заболеваний среди мелкого рогатого скота в селе "Акжар" Канбактинского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Медеуов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