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e16c" w14:textId="315e1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наименовании улицам без названия в селе Карлыгаш, Ушкайын Екпендинского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Екпендинского сельского округа Алакольского района Алматинской области от 12 июля 2011 года N 12. Зарегистрировано Управлением юстиции Алакольского района Департамента юстиции Алматинской области 22 июля 2011 года N 2-5-149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 пунктом 4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Закона Республики Казахстан "Об административно-территориальном устройстве Республики Казахстан" и согласования общественной комиссии по ономастике Алакольского района, а также на основании протокола собрания жителей, Аким Екпендинского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Присвоить улицам без названия в селе Карлыгаш имена Ануара Алимжанова, Камаси Омирзакова, Карима Акшолакова, Калибека Абдраханова, Тауелсиздик и в селе Ушкайын Толегена Абдолдинова, Абилмажина Алибекова, Сазанбая Малтабарова.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и реализацией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округа:                               Б. Азимжанов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