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4595" w14:textId="ccd4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Актубекского сельского округа Алакольского района Алматинской области от 08 сентября 2011 года N 15. Зарегистрировано Управлением юстиции Алакольского района Департамента юстиции Алматинской области 22 сентября 2011 года N 2-5-155. Утратило силу - Решением акима Актубекского сельского округа Алакольского района Алматинской области от 01 ноября 2011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Актубекского сельского округа Алакольского района Алматинской области от 01.11.2011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18 от 20 мая 2011 года, аким Актубекского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населенном пункте Актубек, Актубекском сельском округе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главного специалиста по ветеринарии аппарата акима Актубекского сельского округа Бибазаров Аскар Каипчановича.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М. Толегенов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Кабаев Арман Маратович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Алакольскому району                     Шагайбаев Фурман Скендирович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