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dcb5" w14:textId="5ded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15 декабря 2011 года N 39-303. Зарегистрировано Управлением юстиции города Текели Департамента юстиции Алматинской области 20 декабря 2011 года N 2-3-100.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бюджет города Текели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всего 2148580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122428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2018000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всего 2215950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-55000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55000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5-31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12.06.2012 </w:t>
      </w:r>
      <w:r>
        <w:rPr>
          <w:rFonts w:ascii="Times New Roman"/>
          <w:b w:val="false"/>
          <w:i w:val="false"/>
          <w:color w:val="000000"/>
          <w:sz w:val="28"/>
        </w:rPr>
        <w:t>N 7-45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05.09.2012 </w:t>
      </w:r>
      <w:r>
        <w:rPr>
          <w:rFonts w:ascii="Times New Roman"/>
          <w:b w:val="false"/>
          <w:i w:val="false"/>
          <w:color w:val="000000"/>
          <w:sz w:val="28"/>
        </w:rPr>
        <w:t>N 9-56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05.11.2012 </w:t>
      </w:r>
      <w:r>
        <w:rPr>
          <w:rFonts w:ascii="Times New Roman"/>
          <w:b w:val="false"/>
          <w:i w:val="false"/>
          <w:color w:val="000000"/>
          <w:sz w:val="28"/>
        </w:rPr>
        <w:t>N 10-59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N 11-63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Установить на 2012 год размер субвенции из областного бюджета в сумме 941381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17.02.2012 N 3-9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Утвердить резерв местного исполнительного органа города Текели на 2012 год в сумме 2207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Утвердить перечень текущих бюджетных программ города Текели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бюджетных программ, не подлежащих секвестированию в процессе исполнения бюджета города Текели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Утвердить перечень бюджетных программ развития города Текели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rPr>
          <w:rFonts w:ascii="Times New Roman"/>
          <w:b w:val="false"/>
          <w:i/>
          <w:color w:val="000000"/>
          <w:sz w:val="28"/>
        </w:rPr>
        <w:t xml:space="preserve"> очередной XLI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IV созыва</w:t>
      </w:r>
      <w:r>
        <w:rPr>
          <w:rFonts w:ascii="Times New Roman"/>
          <w:b w:val="false"/>
          <w:i/>
          <w:color w:val="000000"/>
          <w:sz w:val="28"/>
        </w:rPr>
        <w:t xml:space="preserve">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</w:t>
      </w:r>
      <w:r>
        <w:rPr>
          <w:rFonts w:ascii="Times New Roman"/>
          <w:b w:val="false"/>
          <w:i/>
          <w:color w:val="000000"/>
          <w:sz w:val="28"/>
        </w:rPr>
        <w:t xml:space="preserve">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декабря 2011 года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05.12.2012 N 11-63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09"/>
        <w:gridCol w:w="548"/>
        <w:gridCol w:w="9519"/>
        <w:gridCol w:w="18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15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29"/>
        <w:gridCol w:w="669"/>
        <w:gridCol w:w="806"/>
        <w:gridCol w:w="8774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118794</w:t>
            </w:r>
          </w:p>
        </w:tc>
      </w:tr>
      <w:tr>
        <w:trPr>
          <w:trHeight w:val="6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26289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6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6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186566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«Назарбаев Интеллектуальные школы»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4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10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8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477787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127109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230555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224038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217315</w:t>
            </w:r>
          </w:p>
        </w:tc>
      </w:tr>
      <w:tr>
        <w:trPr>
          <w:trHeight w:val="9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150202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4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70"/>
        <w:gridCol w:w="627"/>
        <w:gridCol w:w="9480"/>
        <w:gridCol w:w="183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"Бюджет города Текели на 2013 год"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70"/>
        <w:gridCol w:w="666"/>
        <w:gridCol w:w="9359"/>
        <w:gridCol w:w="18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1794118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2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15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1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1674138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1674138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3"/>
        <w:gridCol w:w="786"/>
        <w:gridCol w:w="806"/>
        <w:gridCol w:w="8348"/>
        <w:gridCol w:w="19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1794118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98380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79828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12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12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872072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190019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604319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604319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587155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</w:tr>
      <w:tr>
        <w:trPr>
          <w:trHeight w:val="9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4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</w:p>
        </w:tc>
      </w:tr>
      <w:tr>
        <w:trPr>
          <w:trHeight w:val="10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110626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15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12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</w:t>
            </w:r>
          </w:p>
        </w:tc>
      </w:tr>
      <w:tr>
        <w:trPr>
          <w:trHeight w:val="9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555929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271015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3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городском уровне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7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 соревнованиях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1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2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9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</w:t>
            </w:r>
          </w:p>
        </w:tc>
      </w:tr>
      <w:tr>
        <w:trPr>
          <w:trHeight w:val="10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30426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1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</w:tbl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"Бюджет города Текели на 2014 год"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6"/>
        <w:gridCol w:w="665"/>
        <w:gridCol w:w="9131"/>
        <w:gridCol w:w="191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1626390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28284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2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6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5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1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1501471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1501471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01"/>
        <w:gridCol w:w="669"/>
        <w:gridCol w:w="708"/>
        <w:gridCol w:w="8406"/>
        <w:gridCol w:w="19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1626390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101531</w:t>
            </w:r>
          </w:p>
        </w:tc>
      </w:tr>
      <w:tr>
        <w:trPr>
          <w:trHeight w:val="8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60605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12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938542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690255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города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690255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0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15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12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82672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7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соревнованиях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4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2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10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8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11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7"/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города Текели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исключен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17.02.2012 N 3-9 (вводится в действие с 01.01.2012).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секвестрированию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бюджета города Текели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05.09.2012 N 9-56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00"/>
        <w:gridCol w:w="783"/>
        <w:gridCol w:w="764"/>
        <w:gridCol w:w="104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города Текели на 2012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Текели Алматинской области от 05.09.2012 N 9-56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62"/>
        <w:gridCol w:w="648"/>
        <w:gridCol w:w="687"/>
        <w:gridCol w:w="107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