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50fa" w14:textId="30b5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Капчагай Алматинской области от 22 ноября 2011 года N 578. Зарегистрировано Управлением юстиции города Капчагай Департамента юстиции Алматинской области 01 декабря 2011 года N 2-2-124. Утратило силу постановлением акимата города Капшагай Алматинской области от 09 февраля 2017 года № 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Снска. Утратило силу постановлением акимата города Капшагай Алматинской области от 09.02.2017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Организациям, учреждениям и предприятиям всех форм собственности города Капшагай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постановление акимата города от 27 июня 2006 года N 773 "Об установлении квоты рабочих мест для инвалидов".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3.Контроль за исполнением настоящего постановления возложить на курирующего (вопросы социальной сферы)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