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aed6" w14:textId="9c1a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Шалкар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Шалкарского района Актюбинской области от 30 июня 2011 года № 277 и постановление акимата Шалкарского района Актюбинской области от 30 июня 2011 года № 133. Зарегистрировано Управлением юстиции Шалкарского района Актюбинской области 25 июля 2011 года № 3-13-155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№ 148 от 23 января 2001 года "О местном государственном управлении и самоуправлении в Республике Казахстан",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№ 4200 от 8 декабря 1993 года "Об административно-территориальном устройстве Республике Казахстан" и согласно протокола конференции жителей улиц Айшуак, переулок Кооперативный, Пионер, Минеральные воды, переулок Орман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Айшуак города Шалкар в улицу Дарменкул Калаганова.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переулок Кооперативный города Шалкар в переулок Жаржана Жармаганбетова.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Пионер города Шалкар в улицу Уркинбая Адилшинова.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улицу Минеральные воды города Шалкар в улицу Ырзагазы Нуртаева.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Переименовать переулок Орман города Шалкар в переулок Онербая Бисенулы Бисенова.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Шалкарского района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совместного постановления акимата и решения маслихата возложить на акима города Шалкар Данагулова 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Мендигаринов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