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df85" w14:textId="f47d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селе Журын Журынского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20 сентября 2011 года № 30. Зарегистрировано Управлением юстиции Мугалжарского района Актюбинской области 14 октября 2011 года № 3-9-150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 слово "аульного" заменено соответственно словом "сельского" решением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– решение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 всему тексту решения слова "аульного", "аула" заменено соответственно словами "сельского", "села" – решением акима Журынского сельского округа Мугалжарского района Актюбинской области от 05.12.2014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Журынского сельского округа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акима Журынского сельского округа Мугалжарского района Актюбинской области от 15.03.2017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Присвоить наименования безымянным улицам села Журын Абай Құнанбаев, Ахмет Жұбанов, Мира и переулкам Клубный, Диірмен.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– решения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акима Журынского сельского округа Мугалжарского района Актюбинской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Абдірзақ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