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3f982" w14:textId="973f9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 сел Аккемир, Коктобе, Елек Аккемирского сельского округа Мугалжарского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Аккемирского сельского округа Мугалжарского района Актюбинской области от 29 декабря 2011 года № 47. Зарегистрировано Управлением юстиции Мугалжарского района Актюбинской области 1 февраля 2012 года № 3-9-162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В реквизитах решения слово "аульного" заменено соответственно словом "сельского" решением акима Аккемирского сельского округа Мугалжарского района Актюбинской области от 14.03.2017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</w:t>
      </w:r>
      <w:r>
        <w:rPr>
          <w:rFonts w:ascii="Times New Roman"/>
          <w:b w:val="false"/>
          <w:i w:val="false"/>
          <w:color w:val="ff0000"/>
          <w:sz w:val="28"/>
        </w:rPr>
        <w:t>заголовке</w:t>
      </w:r>
      <w:r>
        <w:rPr>
          <w:rFonts w:ascii="Times New Roman"/>
          <w:b w:val="false"/>
          <w:i w:val="false"/>
          <w:color w:val="ff0000"/>
          <w:sz w:val="28"/>
        </w:rPr>
        <w:t xml:space="preserve"> и по всему тексту решения слова "аулов", "аульного", "ауле" заменено словами "сел", "сельского", "селе" решением акима Аккемирского сельского округа Мугалжарского района Актюбинской области от 28.11.2014 </w:t>
      </w:r>
      <w:r>
        <w:rPr>
          <w:rFonts w:ascii="Times New Roman"/>
          <w:b w:val="false"/>
          <w:i w:val="false"/>
          <w:color w:val="ff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№ 4200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и с учетом мнения населения сел Аккемир, Көктөбе, Елек аким Аккемирского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Присвоить наименования улицам сел Аккемир, Коктобе, Елек.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селе Аккемир: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№ 1 - Әйтеке би Байбекұлы;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№ 2 – Есет батыр Көкіұлы;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№ 3 – Көтібар батыр Бәсенұлы;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№ 4 - Хазрет Мұхамбетқазы Меңдіқұлов;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№ 5 – Қадір Абдрахманов;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№ 6 - Молодежная.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ауле Коктобе: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№ 1 – Садовая;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№ 2 – Школьная.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селе Елек: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№ 1 – Степная;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№ 2 – Школьная.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Аккемирского 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