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720c" w14:textId="b157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 населенных пунктов сельского округа имени И.Курманова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И.Курманова Кобдинского района Актюбинской области от 12 июля 2011 года № 22. Зарегистрировано Управлением юстиции Кобдинского района Актюбинской области 9 августа 2011 года № 3-7-119.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Заголовок решения – в редакции решения акима сельского округа имени И.Курманова Хобдинского района Актюбинской области от 30.12.2014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Сноска. По всему тексту решения слова "аульного", "аула" заменены соответственно словами "сельского", "села" решением акима сельского округа имени И.Курманова Хобдинского района Актюбинской области от 30.12.2014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Реквизиты с изменением, внесенным решением акима сельского округа имени И.Курманова Кобдинского района Актюбинской области от 03.04.2017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протокола конференции жителей сельского округа имени И.Курманова от 3 июня 2011 года № 1, аким сельского округа имени И.Курманова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– в редакции решения акима сельского округа имени И.Курманова Кобдинского района Актюбинской области от 03.04.2017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следующие наименования улицам села Бегалы, расположенным в соответствии с прилагаемой к настоящему решению схематической картой: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улица Ынтымак;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улица Исламгалия Курманова;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улица Толе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улица Абая Кунанбаева;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улица Алии Молдагуловой.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Присвоить наименование улицам села Егиндибулак, расположенным в соответствии с прилагаемой к настоящему решению схематической картой: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улица Тауелсиздик;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улица Астана;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Переименовать следующие улицы села Бегалы: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улицу Кызыл аскер – в улицу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улицу Мира – в улицу Женис;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улицу Комсомола – в улицу Әйтеке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улицу Щербак – в улицу Достык.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