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cc5f" w14:textId="647cc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населенных пунктов Жарсайского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Жарсайского сельского округа Кобдинского района Актюбинской области от 4 июля 2011 года № 5. Зарегистрировано Управлением юстиции Кобдинского района Актюбинской области 1 августа 2011 года № 3-7-112.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В заголовке и по всему тексту решения слова "аульного", "аула" заменены соответственно словами "сельского", "села" решением акима Жарсайского сельского округа Хобдинского района Актюбинской области от 12.12.2014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 решения слово "аульного" заменено словом "сельского", текст на казахском языке не меняется решением акима Жарсайского сельского округа Кобдинского района Актюбинской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протокола конференции жителей Жарсайского сельского округа от 25 мая 2011 года № 1, аким Жарсайского сельского округа Кобдинского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Жарсайского сельского округа Кобдинского района Актюбинской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следующим улицам села Жарсай: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Михаила Калинина;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Виктора Пацаева;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Имангалия Билтабанова;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Алии Молдагуловой;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Якова Работягова.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наименования следующим улицам села Аксай: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Абая Кунанбаева;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Астана.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наименования улицам села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Желтоксан.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Переименовать следующие улицы села Жарсай: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улицу 70 лет Октября - в улицу Тауелсиздик;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улицу Комсомольская - в улицу Достық;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улицу Студенческая – в улицу Студенттер.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Р.Байгельдинова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