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ed54" w14:textId="991e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Жанаталапского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Жанаталапского сельского округа Кобдинского района Актюбинской области от 28 июня 2011 года № 4. Зарегистрировано Управлением юстиции Кобдинского района Актюбинской области 28 июля 2011 года № 3-7-109.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слова "аульного", "аула" заменены соответственно словами "сельского", "села" решением акима Жанаталапского сельского округа Хобдинского района Актюбинской области от 13.01.2015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русском языке, текст на казахском языке не меняется решением акима Жанаталапского сельского округа Кобдинского района Актюбинской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Жанаталапского сельского округа от 31 мая 2011 года № 4, аким Жанаталапского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Жанаталапского сельского округа Кобдинского района Актюбинской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следующим улицам села Жанаталап: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Кайрата Рыскулбекова;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Ивана Пятковского;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Александра Липового.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акима Жанаталапского сельского округа Хобдинского района Актюбинской области от 13.01.2015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Жанаталапского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Муратов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