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97dc" w14:textId="1ec9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населенных пунктов Акрапского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Акрапского сельского округа Кобдинского района Актюбинской области от 20 июля 2011 года № 6. Зарегистрировано Управлением юстиции Кобдинского района Актюбинской области 17 августа 2011 года № 3-7-125.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решения слова "аульного", "аула" заменены соответственно словами "сельского", "села" решением акима Акрапского сельского округа Хобдинского района Актюбинской области от 26.12.2014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реквизиты внесено изменение на русском языке, текст на казахском языке не меняется решением акима Акрапского сельского округа Кобдинского района Актюбинской области от 06.03.2017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 и на основании протокола конференции жителей Акрапского сельского округа от 3 июля 2011 года № 1, аким Акрапского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решения акима Акрапского сельского округа Кобдинского района Актюбинской области от 06.03.2017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наименование улицам и переулку села Акрап согласно схематической карте: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Айсары;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улица Шокана Уалиханова;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улица Каныша Сатпаева;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улица Алиби Жангельдина;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улица Абдулла Жанзакова;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улицу Сергея Королева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Присвоить наименование улице села Карабулак: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Абая Кунанбаева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Переименовать следующие улицы и переулок села Акрап: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улицу Юбилейная – в улицу Ынтымак;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улицу Автомобилистов – в улицу Жамбыла Жабаева;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улицу Садовая – в улицу Болашак;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улицу 60 лет Октября – в улицу Абая Кунанбаева;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улицу Сельская – в улицу Махамбета Отемисулы;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улицу Строительная – в улицу Шамши Калдаякова;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улицу Целинная – в улицу Тауелсиздик;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улицу Шоссейная – в улицу Динмухаммеда Конаева;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улицу Тульская – в улицу Айса Картова;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переулок Целинный – в переулок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Акрапского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