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77ea" w14:textId="f7f7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определенных категорий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 августа 2011 года № 187. Зарегистрировано Департаментом юстиции Актюбинской области 22 августа 2011 года № 3-7-129. Утратило силу в связи с истечением срока применения постановлением акимата Кобдинского района Актюбинской области от 1 октября 2012 года № 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постановлением акимата Кобдинского района Актюбинской области от 01.10.2012 № 215.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149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в размере 0,3 процента от общего числа рабочих мест для лиц определенных категорий, освобожденных из мест лишения свободы и несовершеннолетних выпускников интернатных организаций.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обеспечить трудоустройство и социальную поддержку лиц определенных категорий, освобожденных из мест лишения свободы и несовершеннолетних выпускников интернатных организаций по месту регистрации места жительства.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Организацию мероприятий вытекающие из настоящего постановления возложить на начальника ГУ "Кобдинский районный отдел занятости и социальных программ" Ж. Ергалиева.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 Елеусинову.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Джусибалиев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