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c3e3" w14:textId="0c5c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30 марта 2011 года № 90 "Об очередном призыве на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25 ноября 2011 года № 354. Зарегистрировано Департаментом юстиции Актюбинской области 13 декабря 2011 года № 3-6-131. Утратило силу в связи с истечением срока применения - (письмо акимата Каргалинского района Актюбинской области от 15 января 2013 года № 05-10/20).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Каргалинского района Актюбинской области от 15.01.2013 № 05-10/20).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местном государственном управлении и самоуправлении в Республике Казахстан"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30 марта 2011 года № 90 "Об очередном призыве на воинскую службу в апреле-июне и октябре-декабре 2011 года" (зарегистрированное в государственном реестре нормативно-правовых актов за № 3-6-119, опубликованное от 21 апреля 2011 года в районной газете "Каргалы" за № 27 (4606))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"Ильясов Батихан Кунасилович – начальник районного отдела по делам обороны, председатель комиссии" заменить словами "Шайжанов Данияр Жайлибаевич - заместитель начальника районного отдела по делам обороны, председатель комиссии".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Тынымгереева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