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3d30" w14:textId="1f63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некоторых населенных пунктов Миялинского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Миялинского сельского округа Байганинского района Актюбинской области от 2 сентября 2011 года № 1. Зарегистрировано Управлением юстиции Байганинского района Актюбинской области 10 октября 2011 года № 3-4-118.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В заголовке и по всему тексту решения на государственном языке слова "селолық", "селосына" заменено соответственно словами "ауылдық", "ауылы" решением акима Миялинского сельского округа Байганинского района Актюбинской области от 24.11.2014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– в редакции решения акима Миялинского сельского округа Байганинского района Актюбинской области от 24.04.2017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 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административно–территориальном устройстве Республики Казахстан", с учетом мнения населения, аким Миялинского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безымянным улицам некоторых населенных пунктов Миялинского сельского округа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Миялы: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Жем өзені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Бесбай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Тоғалай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Көктерек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Миялы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Ащы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решением акима Миялинского сельского округа Байганинского района Актюбинской области от 24.04.2017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село Дияр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Шалпық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Желтау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Артезиан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Сарықұм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Мыңғыр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село Бесбай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Ақжар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 настоящего решения беру на свою ответственность.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.о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Акима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Миялинского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И.Манибаев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