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cb60" w14:textId="9d1c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23 декабря 2010 года № 4 "О предоставлении социальной поддержки специалистам здравоохранения, образования, социального обеспечения, культуры и спорта в виде подъемного пособия и бюджетного кредит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2 апреля 2011 года № 15. Зарегистрировано Управлением юстиции Алгинского района Актюбинской области 11 мая 2011 года № 3-3-127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0 года № 4 "О предоставлении социальной поддержки специалистам здравоохранения, образования,социального обеспечения, культуры и спорта в виде подъемного пособия и бюджетного кредита на 2011год" (Зарегистрированное в государственном реестре нормативно-правовых актов за № 3-3-19, опубликованное в районной газете "Жұлдыз-Звезда" от 1 февраля 2011 года № 6-7) ниже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пункт 1 после слова "жетпіс" дополнить словом "еселік " и после слова "алты жүз отыз еселік" дополнить словами "айлық есептік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емидесятикратному месячному" дополнить словом "расчетному" и после слова "шестисоттридцатикратный размер" дополнить словом " месячного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лгинский районный отдел экономики, бюджетного планирования и предпринимательства" обеспечить исполнение настоящего решения, контроль за выполнением решения возложить на заместителя акима района М.Аккагаз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е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