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b3ef" w14:textId="887b3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улиц села Баскудук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Баскудукского сельского округа Айтекебийского района Актюбинской области от 3 сентября 2011 года № 8. Зарегистрировано Управлением юстиции Айтекебийского района Актюбинской области 22 сентября 2011 года № 3-2-115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В реквизитах, заголовке и по всему тексту решения на государственном языке слова "селолық", "селосының", "село" заменено соответственно словами "ауылдық", "ауылының", "ауыл" решением акима Баскудукского сельского округа Айтекебийского района Актюбинской области от 16.02.2016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№ 148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№ 4200 "Об административно-территориальном устройстве Республики Казахстан" с учетом мнения населения, Аким Баскудукского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Присвоить следующие наименования улицам села Баскудук: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"Темирбек Жургенова"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"Бауыржан Момышулы"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"Шынтай Иргизбаева"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"Кутпанбет Акпанова"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"Амангелды Иманова"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"Кенес"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7) "Сакен Сейфуллина"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8) "Бейбитшилик"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9) "Богет"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решением акима Баскудукского сельского округа Айтекебийского района Актюбинской области от 16.02.2016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по истечении десяти календарных дней после дня их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Баскудукского сельского округа: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С.К.Тойшыманов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