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3195" w14:textId="acb3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22 декабря 2010 года № 212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16 марта 2011 года № 233. Зарегистрировано Управлением юстиции Айтекебийского района Актюбинской области 25 марта 2011 года № 3-2-104. Утратило силу в связи с истечением срока применения - (письмо маслихата Айтекебийского района Актюбинской области от 15 ноября 2012 года № 116).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маслихата Айтекебийского района Актюбинской области от 15.11.2012 № 116).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районном бюджете на 2011-2013 годы" 22 декабря 2010 года № 212 (зарегистрированное в Реестре государственной регистрации нормативных правовых актов за № 3-2-102, опубликованное 27 января 2011 года в районной газете "Жаналык жарышысы" за № 5, от 3 февраля 2011 года в районной газете "Жаналык жарышысы" за № 6-7, от 10 февраля 2011 года в районной газете "Жаналык жарышысы" за № 8)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1)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"3 538 880" заменить цифрами "3 554 232";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"3 136 530" заменить цифрами "3 151 882";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"3 538 880" заменить цифрами "3 637 606,7";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"11573,0" заменить цифрами "10682,0"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"891,0"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"-11573" заменить цифрами "-94056,7";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"11573" заменить цифрами "94056,7";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"274 753" заменить цифрами "263 527";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"6 500" заменить цифрами "8 500";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цифры "5 000" заменить цифрами "0";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пункте 8) цифры "36 357" заменить цифрами "65 935";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исполнения настоящего решения возложить на ревизионную комиссию районного маслихата (З.Касымкулова).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2011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С.Нурмаганбетов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А.Ермагамбет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№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Айтекебийского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3554232,0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3151882,0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3637606,7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аппарата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ликвидация чрезвычайных ситуаций масштаба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сленов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 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обеспечения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-94056,7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94056,7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Движение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