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bf17" w14:textId="cdcb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Темирского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Актюбинской области от 12 октября 2011 года № 414 и постановление акимата Актюбинской области от 12 октября 2011 года № 327. Зарегистрировано Департаментом юстиции Актюбинской области 31 октября 2011 года № 3377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2), 3)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№ 148 «О местном государственном управлении и самоуправлении в Республике Казахстан» и, учитывая предложения представительного и исполнительного органов Темирского района,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согласно прилагаемой схематической карте границы Саркольского сельского округа, исключив из его состава территорию общей площадью 14400 гектаров, в том числе село Башенколь и территорию общей площадью 1380 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Саркольского сельского округа общей площадью 140543 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Изменить согласно прилагаемой схематической карте границы Шубаршийского поселкового округа, исключив из его состава территорию общей площадью 29532 гектаров, в том числе село Кенкияк.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Включить в состав Шубаршийского поселкового округа территорию общей площадью 1380 гектаров, исключенную из Саркольского сельского округа. Установить границы Шубаршийского поселкового округа, с административным центром в поселке Шубарши, общей площадью 15248 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Образовать согласно прилагаемой схематической карте Кенкиякский сельский округ, включив в его состав территорию общей площадью 43932 гектаров, в том числе села Кенкияк и Башенколь, с административным центром в селе Кенкияк.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ГУ «Управление экономики и бюджетного планирования Актюбинской области» и ГУ «Управление финансов Актюбинской области» решить вопросы планирования и финансирования содержания вновь созданной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ГУ «Управление статистики Актюбинской области» (по согласованию) внести соответствующие изменения в учетные данные административно-территориальных единиц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ГУ «Управление земельных отношений Актюбинской области» привести в соответствие с произведенными изменениями в административно-территориальном устройстве Темирского района земельно-кадастровую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постановления акимата и решения маслихата возложить на руководителя аппарата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Б.УРДАБАЕВ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Д.ДОВМАТЕНКО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 См. бумажный вариант.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