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98dc" w14:textId="13f9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2012 года приписки граждан мужского пола 1995 года рождения, которым в год приписки исполняется семнадцать лет к призывному участку государственного учреждения "Отдел по делам обороны Целиноградского района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Целиноградского района Акмолинской области от 30 ноября 2011 года № 13. Зарегистрировано Управлением юстиции Целиноградского района Акмолинской области 28 декабря 2011 года № 1-17-157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ведения воинского учета военнообязанных и призывников в Республике Казахстан, утвержденными постановлением Правительства Республики Казахстан от 5 мая 2006 года № 371, аким Целиноградского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2012 года приписку граждан мужского пола 1995 года рождения, которым в год приписки исполняется семнадцать лет к призывному участку государственного учреждения «Отдел по делам обороны Целиноградского района Акмолинской области» по адресу: город Астана, микрорайон Коктал, улица Бабатай-улы, дом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Целиноградского района Жанбаева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Н. Хамидулин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