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5fef" w14:textId="1295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освобождившихся из мест лишения свободы и для несовершеннолетних выпускников интернатных организаций в Сандыктауском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25 июля 2011 года № А-7/184. Зарегистрировано Управлением юстиции Сандыктауского района Акмолинской области 2 августа 2011 года № 1-16-132. Утратило силу - постановлением акимата Сандыктауского района Акмолинской области от 19 июня 2012 года № А-5/205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Сандыктауского района Акмолинской области от 19.06.2012 № А-5/205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социальной защиты лиц, освободившихся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и для несовершеннолетних выпускников интернатных организаций в Сандыктауском районе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