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547c" w14:textId="e085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июня 2011 года № 27/4. Зарегистрировано Управлением юстиции Сандыктауского района Акмолинской области 15 июля 2011 года № 1-16-130. Утратило силу решением Сандыктауского районного маслихата Акмолинской области от 7 сентября 2011 года № 28/5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Сандыктауского районного маслихата Акмолинской области от 07.09.2011 № 28/5.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в виде подъемного пособия в сумме, равной семидесятикратному месячному расчетному показателю, бюджетного кредита - на приобретение жилья за счет средств республиканского бюджета в сумме, не превышающей шестисоттридцатикратный размер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А.Сыркин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