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e2e6" w14:textId="211e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Жаксынского района от 21 апреля 2011 года № А-3/128 "Об определении оптимальных сроков сева по видам субсидируемых приоритетных сельскохозяйственных культур на 2011 год
и сроков предоставления заявки на включение в список получателей субсидий"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3 июня 2011 года № А-5/181. Зарегистрировано Управлением юстиции Жаксынского района Акмолинской области 8 июня 2011 года № 1-13-134. Утратило силу в связи с истечением срока применения - (письмо аппарата акима Жаксынского района Акмолинской области от 26 июня 2013 года № 04-596)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Жаксынского района Акмолинской области от 26.06.2013 № 04-596).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растениеводства», принимая во внимание рекомендацию товарищества с ограниченной ответственностью «Научно-производственный центр зернового хозяйства имени А.И. Бараева»,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Жаксынского района «Об определении оптимальных сроков сева по видам субсидируемых приоритетных сельскохозяйственных культур на 2011 год и сроков предоставления заявки на включение в список получателей субсидий» от 21 апреля 2011 года № а-3/128 (зарегистрировано в Реестре государственной регистрации нормативных правовых актов № 1-13-132, опубликовано в газете «Жаксынский Вестник» от 13 мая 2011 года № 19)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в столбце «сроки сева»: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 слова «до 26 мая» заменить на слова «с 12 по 29 мая»;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 слова «до 28 мая» заменить на слова «с 14 мая по 5 июня»;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 слова «до 30 мая» заменить на слова «с 18 мая по 7 июня»;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 слова «до 5 июня» заменить на слова «до 7 июня».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Жаксынского района                    И.Кабдугалиев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