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a513" w14:textId="6e4a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2012 года приписки граждан мужского пола, которым в год приписки исполняется семнадцать лет к призывному участку государственного учреждения "Отдел по делам обороны Буландынского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Буландынского района Акмолинской области от 28 ноября 2011 года № 16. Зарегистрировано Управлением юстиции Буландынского района Акмолинской области 28 декабря 2011 года № 1-7-141. Утратило силу в связи с истечением срока применения - (письмо аппарата акима Буландынского района Акмолинской области от 18 июня 2013 года № 03-20/761)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Буландынского района Акмолинской области от 18.06.2013 № 03-20/761).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года, № 74 «О воинской обязанности и воинской службе», Правилами о порядке ведения воинского учета военнообязанных и призывников в Республике Казахстан, утвержденных постановлением Правительства Республики Казахстан от 5 мая 2006 года № 371, аким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2012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Буландынского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Смагулова О.К.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 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области"                       К. Камалиев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