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9058" w14:textId="64390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Буландынского района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6 октября 2011 года № 4С-38/1. Зарегистрировано Управлением юстиции Буландынского района Акмолинской области 27 октября 2011 года № 1-7-138. Утратило силу в связи с истечением срока применения - (письмо Буландынского районного маслихата Акмолинской области от 11 апреля 2013 года № 70)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Буландынского районного маслихата Акмолинской области от 11.04.2013 № 70).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пункты», Буландынский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Буландынского района на 2011 год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жилья - бюджетный кредит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38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К.Ташимова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П.Веселов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Е. Нугманов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