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8e6cd" w14:textId="128e6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Атбасарского районного маслихата от 12 апреля 2010 года № 4С 25/17 "Об оказании социальной помощи отдельным категориям нуждающихся граждан Атбасарского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11 февраля 2011 года № 4С 33/2. Зарегистрировано Управлением юстиции Атбасарского района Акмолинской области 28 февраля 2011 года № 1-5-160. Утратило силу решением Атбасарского районного маслихата Акмолинской области от 25 апреля 2013 года № 5С 15/8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Атбасарского районного маслихата Акмолинской области от 25.04.2013 № 5С 15/8.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«Об оказании социальной помощи отдельным категориям нуждающихся граждан Атбасарского района» от 12 апреля 2010 года № 4С 25/17 (зарегистрировано в реестре государственной регистрации нормативных правовых актов за № 1-5-136, опубликованного от 28 мая 2010 года в газетах «Атбасар», «Простор»)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«6) инвалидам 1, 2 групп, нуждающихся в постороннем уходе, одиноко проживающим инвалидам, детям-инвалидам до 18 лет, онкологический больным, выплачивается без учета доходов социальная помощь в денежной форме один раз в год в размере 5 (пять) месячных расчетных показателей. Больным туберкулезом выплачивается социальная помощь в денежной форме в размере 10 (десять) месячных расчетных показателей два раза в год, с целью их оздоровления на поддерживающей форме. Проезд больным туберкулезом в Акмолинской областной противотуберкулезный диспансер оплачивается один раз в год в денежной форме при предоставлении проездных билетов;»;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Атбасарского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Борумбаев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Атбасарского района                   Аубакиров Р.Ш.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Атбасарского района»                       Дюсенбаева С.А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