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26f9" w14:textId="a5a2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налоговых ставках на земельные участки, находящиеся на землях города Кокшетау и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17 июня 2011 года № С-47/9. Зарегистрировано Управлением юстиции города Кокшетау 14 июля 2011 года № 1-1-152. Утратило силу - решением Кокшетауского городского маслихата Акмолинской области от 21 декабря 2011 года № С-54/16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Утратило силу - решением Кокшетауского городского маслихата Акмолинской области от 21.12.2011 № С-54/16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графой </w:t>
      </w:r>
      <w:r>
        <w:rPr>
          <w:rFonts w:ascii="Times New Roman"/>
          <w:b w:val="false"/>
          <w:i w:val="false"/>
          <w:color w:val="000000"/>
          <w:sz w:val="28"/>
        </w:rPr>
        <w:t>3 таблицы</w:t>
      </w:r>
      <w:r>
        <w:rPr>
          <w:rFonts w:ascii="Times New Roman"/>
          <w:b w:val="false"/>
          <w:i w:val="false"/>
          <w:color w:val="000000"/>
          <w:sz w:val="28"/>
        </w:rPr>
        <w:t>, приведенной в статье 381, 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«О налогах и других обязательных платежах в бюджет» (Налоговый кодекс)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в десять раз налоговые ставки на земельные участки, находящиеся на землях города Кокшетау и выделенные под автостоянки (паркинги).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отношения, возникающие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Ж.Балгабаев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Кокшетау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