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cafe" w14:textId="fb1c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"Алматы", "Сарыарка" и "Есиль" города Астаны в январе-марте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Астаны от 23 ноября 2011 года № 33-20. Зарегистрировано Департаментом юстиции города Астаны 20 декабря 2011 года № 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2012 года приписку граждан мужского пола, которым в год приписки исполняется семнадцать лет, к призывным участкам районов «Алматы», «Сарыарка» и «Есиль» города Астаны, а также граждан старших возрастов, не прошедших ранее приписку, для чего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акимам районов «Алматы», «Сарыарка» и «Есиль» создать и обеспечить работу комиссий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города Астаны»: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медицинские комиссии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медицинские комиссии соответствующим имуществом, инструментами, оборудованием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в лечебно-профилактических учреждениях города Астаны проведение флюорографии, сдачу анализов крови, мочи, снятие электрокардиограмм, а также санирование полости рта граждан,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работу медицинских комиссий согласно графикам, утвержденным акимами районов «Алматы», «Сарыарка» и «Есиль».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города Астаны»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«Департамент внутренних дел города Астаны Министерства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комиссий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«Управление занятости и социальных программ города Астаны» организовать оплачиваемые общественные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путем направления безработных граждан в количестве 30 человек в Департамент по делам обороны города Астаны для оповещения граждан, подлежащих приписке, выполнения технических работ в период с 1 января по 31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«Управление по мобилизационной подготовке, гражданской обороне, организации предупреждения и ликвидации аварий и стихийных бедствий города Астаны» произвести финансирование мероприятий, связанных с обеспечением выполнения воинской обязанности,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Руководителям организаций и предприятий города Астаны, независимо от их ведомственной подчиненности и формы собственности освободить граждан, подлежащих приписке к призывным участкам от работы на время, необходимое для выполнения обязанностей, связанных с постановкой их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10 ноября 2010 года № 33-15 «О проведении приписки граждан к призывным участкам районов «Алматы», «Сарыарка» и «Есиль» города Астаны в январе-марте 2011 года» (зарегистрировано Департаментом юстиции города Астаны 10 декабря 2010 года за № 657, опубликовано в газетах «Астана ақшамы» от 20 января 2011 года № 7 и «Вечерняя Астана» от 25 декабря 2010 года № 150).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«Департамент по делам обороны города Астана» представить данное решение в Департамент юстиции города Астаны для государственной регистрации и после государственной регистрации разместить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заместителя акима города Астаны Крылова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Данное решение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2011 года                        Б. Мухамеджанов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