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5868" w14:textId="ede5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застройки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3 марта 2011 года № 432/58-IV. Зарегистрировано Департаментом юстиции города Астаны 15 апреля 2011 года № 671. Утратило силу решением маслихата города Астаны от 9 ноября 2016 года № 69/11-VI</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Астаны от 09.11.2016 </w:t>
      </w:r>
      <w:r>
        <w:rPr>
          <w:rFonts w:ascii="Times New Roman"/>
          <w:b w:val="false"/>
          <w:i w:val="false"/>
          <w:color w:val="ff0000"/>
          <w:sz w:val="28"/>
        </w:rPr>
        <w:t>№ 69/11-VI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Рассмотрев предложение акимата города Астаны, руководствуясь </w:t>
      </w:r>
      <w:r>
        <w:rPr>
          <w:rFonts w:ascii="Times New Roman"/>
          <w:b w:val="false"/>
          <w:i w:val="false"/>
          <w:color w:val="000000"/>
          <w:sz w:val="28"/>
        </w:rPr>
        <w:t>подпунктом 2</w:t>
      </w:r>
      <w:r>
        <w:rPr>
          <w:rFonts w:ascii="Times New Roman"/>
          <w:b w:val="false"/>
          <w:i w:val="false"/>
          <w:color w:val="000000"/>
          <w:sz w:val="28"/>
        </w:rPr>
        <w:t>) пункта 1 статьи 22 Закона Республики Казахстан от 16 июля 2001 года "Об архитектурной, градостроительной и строительной деятельности в Республике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застройки территории города Астаны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маслихата города Астаны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маслихата города Астаны</w:t>
      </w:r>
      <w:r>
        <w:rPr>
          <w:rFonts w:ascii="Times New Roman"/>
          <w:b w:val="false"/>
          <w:i w:val="false"/>
          <w:color w:val="000000"/>
          <w:sz w:val="28"/>
        </w:rPr>
        <w:t>                   </w:t>
      </w:r>
      <w:r>
        <w:rPr>
          <w:rFonts w:ascii="Times New Roman"/>
          <w:b w:val="false"/>
          <w:i/>
          <w:color w:val="000000"/>
          <w:sz w:val="28"/>
        </w:rPr>
        <w:t>Б. ИСАБАЕВ</w:t>
      </w:r>
    </w:p>
    <w:p>
      <w:pPr>
        <w:spacing w:after="0"/>
        <w:ind w:left="0"/>
        <w:jc w:val="both"/>
      </w:pPr>
      <w:r>
        <w:rPr>
          <w:rFonts w:ascii="Times New Roman"/>
          <w:b w:val="false"/>
          <w:i w:val="false"/>
          <w:color w:val="000000"/>
          <w:sz w:val="28"/>
        </w:rPr>
        <w:t>      </w:t>
      </w:r>
      <w:r>
        <w:rPr>
          <w:rFonts w:ascii="Times New Roman"/>
          <w:b w:val="false"/>
          <w:i/>
          <w:color w:val="000000"/>
          <w:sz w:val="28"/>
        </w:rPr>
        <w:t>Секретарь маслихата</w:t>
      </w:r>
      <w:r>
        <w:br/>
      </w:r>
      <w:r>
        <w:rPr>
          <w:rFonts w:ascii="Times New Roman"/>
          <w:b w:val="false"/>
          <w:i w:val="false"/>
          <w:color w:val="000000"/>
          <w:sz w:val="28"/>
        </w:rPr>
        <w:t>
      </w:t>
      </w:r>
      <w:r>
        <w:rPr>
          <w:rFonts w:ascii="Times New Roman"/>
          <w:b w:val="false"/>
          <w:i/>
          <w:color w:val="000000"/>
          <w:sz w:val="28"/>
        </w:rPr>
        <w:t>города Астаны</w:t>
      </w:r>
      <w:r>
        <w:rPr>
          <w:rFonts w:ascii="Times New Roman"/>
          <w:b w:val="false"/>
          <w:i w:val="false"/>
          <w:color w:val="000000"/>
          <w:sz w:val="28"/>
        </w:rPr>
        <w:t>                              </w:t>
      </w:r>
      <w:r>
        <w:rPr>
          <w:rFonts w:ascii="Times New Roman"/>
          <w:b w:val="false"/>
          <w:i/>
          <w:color w:val="000000"/>
          <w:sz w:val="28"/>
        </w:rPr>
        <w:t>В. РЕДКОКАШИН</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Начальник ГУ</w:t>
      </w:r>
      <w:r>
        <w:br/>
      </w:r>
      <w:r>
        <w:rPr>
          <w:rFonts w:ascii="Times New Roman"/>
          <w:b w:val="false"/>
          <w:i w:val="false"/>
          <w:color w:val="000000"/>
          <w:sz w:val="28"/>
        </w:rPr>
        <w:t>
      </w:t>
      </w:r>
      <w:r>
        <w:rPr>
          <w:rFonts w:ascii="Times New Roman"/>
          <w:b w:val="false"/>
          <w:i/>
          <w:color w:val="000000"/>
          <w:sz w:val="28"/>
        </w:rPr>
        <w:t>"Управление архитектуры и</w:t>
      </w:r>
      <w:r>
        <w:br/>
      </w:r>
      <w:r>
        <w:rPr>
          <w:rFonts w:ascii="Times New Roman"/>
          <w:b w:val="false"/>
          <w:i w:val="false"/>
          <w:color w:val="000000"/>
          <w:sz w:val="28"/>
        </w:rPr>
        <w:t>
      </w:t>
      </w:r>
      <w:r>
        <w:rPr>
          <w:rFonts w:ascii="Times New Roman"/>
          <w:b w:val="false"/>
          <w:i/>
          <w:color w:val="000000"/>
          <w:sz w:val="28"/>
        </w:rPr>
        <w:t>градостроительства города</w:t>
      </w:r>
      <w:r>
        <w:br/>
      </w:r>
      <w:r>
        <w:rPr>
          <w:rFonts w:ascii="Times New Roman"/>
          <w:b w:val="false"/>
          <w:i w:val="false"/>
          <w:color w:val="000000"/>
          <w:sz w:val="28"/>
        </w:rPr>
        <w:t>
      </w:t>
      </w:r>
      <w:r>
        <w:rPr>
          <w:rFonts w:ascii="Times New Roman"/>
          <w:b w:val="false"/>
          <w:i/>
          <w:color w:val="000000"/>
          <w:sz w:val="28"/>
        </w:rPr>
        <w:t>Астаны (УА и Г)</w:t>
      </w:r>
      <w:r>
        <w:rPr>
          <w:rFonts w:ascii="Times New Roman"/>
          <w:b w:val="false"/>
          <w:i w:val="false"/>
          <w:color w:val="000000"/>
          <w:sz w:val="28"/>
        </w:rPr>
        <w:t>                            </w:t>
      </w:r>
      <w:r>
        <w:rPr>
          <w:rFonts w:ascii="Times New Roman"/>
          <w:b w:val="false"/>
          <w:i/>
          <w:color w:val="000000"/>
          <w:sz w:val="28"/>
        </w:rPr>
        <w:t>С. Жунусов</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ГУ</w:t>
      </w:r>
      <w:r>
        <w:br/>
      </w:r>
      <w:r>
        <w:rPr>
          <w:rFonts w:ascii="Times New Roman"/>
          <w:b w:val="false"/>
          <w:i w:val="false"/>
          <w:color w:val="000000"/>
          <w:sz w:val="28"/>
        </w:rPr>
        <w:t>
      </w:t>
      </w:r>
      <w:r>
        <w:rPr>
          <w:rFonts w:ascii="Times New Roman"/>
          <w:b w:val="false"/>
          <w:i/>
          <w:color w:val="000000"/>
          <w:sz w:val="28"/>
        </w:rPr>
        <w:t>"Управление строительства</w:t>
      </w:r>
      <w:r>
        <w:br/>
      </w:r>
      <w:r>
        <w:rPr>
          <w:rFonts w:ascii="Times New Roman"/>
          <w:b w:val="false"/>
          <w:i w:val="false"/>
          <w:color w:val="000000"/>
          <w:sz w:val="28"/>
        </w:rPr>
        <w:t>
      </w:t>
      </w:r>
      <w:r>
        <w:rPr>
          <w:rFonts w:ascii="Times New Roman"/>
          <w:b w:val="false"/>
          <w:i/>
          <w:color w:val="000000"/>
          <w:sz w:val="28"/>
        </w:rPr>
        <w:t>города Астаны" (УС)</w:t>
      </w:r>
      <w:r>
        <w:rPr>
          <w:rFonts w:ascii="Times New Roman"/>
          <w:b w:val="false"/>
          <w:i w:val="false"/>
          <w:color w:val="000000"/>
          <w:sz w:val="28"/>
        </w:rPr>
        <w:t>                        </w:t>
      </w:r>
      <w:r>
        <w:rPr>
          <w:rFonts w:ascii="Times New Roman"/>
          <w:b w:val="false"/>
          <w:i/>
          <w:color w:val="000000"/>
          <w:sz w:val="28"/>
        </w:rPr>
        <w:t>В. Лютов</w:t>
      </w:r>
    </w:p>
    <w:bookmarkStart w:name="z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решению маслихата города Астаны </w:t>
      </w:r>
      <w:r>
        <w:br/>
      </w:r>
      <w:r>
        <w:rPr>
          <w:rFonts w:ascii="Times New Roman"/>
          <w:b w:val="false"/>
          <w:i w:val="false"/>
          <w:color w:val="000000"/>
          <w:sz w:val="28"/>
        </w:rPr>
        <w:t xml:space="preserve">
от 3 марта 2011 года № 432/58-IV </w:t>
      </w:r>
    </w:p>
    <w:bookmarkEnd w:id="2"/>
    <w:bookmarkStart w:name="z6" w:id="3"/>
    <w:p>
      <w:pPr>
        <w:spacing w:after="0"/>
        <w:ind w:left="0"/>
        <w:jc w:val="left"/>
      </w:pPr>
      <w:r>
        <w:rPr>
          <w:rFonts w:ascii="Times New Roman"/>
          <w:b/>
          <w:i w:val="false"/>
          <w:color w:val="000000"/>
        </w:rPr>
        <w:t xml:space="preserve"> 
Правила застройки территории города Астаны</w:t>
      </w:r>
    </w:p>
    <w:bookmarkEnd w:id="3"/>
    <w:bookmarkStart w:name="z7" w:id="4"/>
    <w:p>
      <w:pPr>
        <w:spacing w:after="0"/>
        <w:ind w:left="0"/>
        <w:jc w:val="both"/>
      </w:pPr>
      <w:r>
        <w:rPr>
          <w:rFonts w:ascii="Times New Roman"/>
          <w:b w:val="false"/>
          <w:i w:val="false"/>
          <w:color w:val="000000"/>
          <w:sz w:val="28"/>
        </w:rPr>
        <w:t>
      Настоящие Правила застройки территории города Астаны (далее -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w:t>
      </w:r>
      <w:r>
        <w:rPr>
          <w:rFonts w:ascii="Times New Roman"/>
          <w:b w:val="false"/>
          <w:i w:val="false"/>
          <w:color w:val="000000"/>
          <w:sz w:val="28"/>
        </w:rPr>
        <w:t>О частном предпринимательстве</w:t>
      </w:r>
      <w:r>
        <w:rPr>
          <w:rFonts w:ascii="Times New Roman"/>
          <w:b w:val="false"/>
          <w:i w:val="false"/>
          <w:color w:val="000000"/>
          <w:sz w:val="28"/>
        </w:rPr>
        <w:t>»,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города Астаны и пригородной зоны.</w:t>
      </w:r>
      <w:r>
        <w:br/>
      </w:r>
      <w:r>
        <w:rPr>
          <w:rFonts w:ascii="Times New Roman"/>
          <w:b w:val="false"/>
          <w:i w:val="false"/>
          <w:color w:val="000000"/>
          <w:sz w:val="28"/>
        </w:rPr>
        <w:t>
      Настоящие Правила являются нормативным правовым актом и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отношения, связанные с осуществлением архитектурной, градостроительной и строительной деятельности на территории города Астаны.</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решения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18.03.2015 </w:t>
      </w:r>
      <w:r>
        <w:rPr>
          <w:rFonts w:ascii="Times New Roman"/>
          <w:b w:val="false"/>
          <w:i w:val="false"/>
          <w:color w:val="000000"/>
          <w:sz w:val="28"/>
        </w:rPr>
        <w:t>№ 345/48-V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8" w:id="5"/>
    <w:p>
      <w:pPr>
        <w:spacing w:after="0"/>
        <w:ind w:left="0"/>
        <w:jc w:val="left"/>
      </w:pPr>
      <w:r>
        <w:rPr>
          <w:rFonts w:ascii="Times New Roman"/>
          <w:b/>
          <w:i w:val="false"/>
          <w:color w:val="000000"/>
        </w:rPr>
        <w:t xml:space="preserve"> 
Раздел 1. Общие положения</w:t>
      </w:r>
    </w:p>
    <w:bookmarkEnd w:id="5"/>
    <w:bookmarkStart w:name="z9" w:id="6"/>
    <w:p>
      <w:pPr>
        <w:spacing w:after="0"/>
        <w:ind w:left="0"/>
        <w:jc w:val="left"/>
      </w:pPr>
      <w:r>
        <w:rPr>
          <w:rFonts w:ascii="Times New Roman"/>
          <w:b/>
          <w:i w:val="false"/>
          <w:color w:val="000000"/>
        </w:rPr>
        <w:t xml:space="preserve"> 
Глава 1. Основные понятия, используемые в Правилах</w:t>
      </w:r>
    </w:p>
    <w:bookmarkEnd w:id="6"/>
    <w:bookmarkStart w:name="z10" w:id="7"/>
    <w:p>
      <w:pPr>
        <w:spacing w:after="0"/>
        <w:ind w:left="0"/>
        <w:jc w:val="both"/>
      </w:pPr>
      <w:r>
        <w:rPr>
          <w:rFonts w:ascii="Times New Roman"/>
          <w:b w:val="false"/>
          <w:i w:val="false"/>
          <w:color w:val="000000"/>
          <w:sz w:val="28"/>
        </w:rPr>
        <w:t>
      1.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Аким – аким города Астаны;</w:t>
      </w:r>
      <w:r>
        <w:br/>
      </w:r>
      <w:r>
        <w:rPr>
          <w:rFonts w:ascii="Times New Roman"/>
          <w:b w:val="false"/>
          <w:i w:val="false"/>
          <w:color w:val="000000"/>
          <w:sz w:val="28"/>
        </w:rPr>
        <w:t>
</w:t>
      </w:r>
      <w:r>
        <w:rPr>
          <w:rFonts w:ascii="Times New Roman"/>
          <w:b w:val="false"/>
          <w:i w:val="false"/>
          <w:color w:val="000000"/>
          <w:sz w:val="28"/>
        </w:rPr>
        <w:t>
      Акимат - местный исполнительный орган города Астаны;</w:t>
      </w:r>
      <w:r>
        <w:br/>
      </w:r>
      <w:r>
        <w:rPr>
          <w:rFonts w:ascii="Times New Roman"/>
          <w:b w:val="false"/>
          <w:i w:val="false"/>
          <w:color w:val="000000"/>
          <w:sz w:val="28"/>
        </w:rPr>
        <w:t>
</w:t>
      </w:r>
      <w:r>
        <w:rPr>
          <w:rFonts w:ascii="Times New Roman"/>
          <w:b w:val="false"/>
          <w:i w:val="false"/>
          <w:color w:val="000000"/>
          <w:sz w:val="28"/>
        </w:rPr>
        <w:t>
      архитектурно-планировочное задание —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города Астаны;</w:t>
      </w:r>
      <w:r>
        <w:br/>
      </w:r>
      <w:r>
        <w:rPr>
          <w:rFonts w:ascii="Times New Roman"/>
          <w:b w:val="false"/>
          <w:i w:val="false"/>
          <w:color w:val="000000"/>
          <w:sz w:val="28"/>
        </w:rPr>
        <w:t>
</w:t>
      </w:r>
      <w:r>
        <w:rPr>
          <w:rFonts w:ascii="Times New Roman"/>
          <w:b w:val="false"/>
          <w:i w:val="false"/>
          <w:color w:val="000000"/>
          <w:sz w:val="28"/>
        </w:rPr>
        <w:t>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w:t>
      </w:r>
      <w:r>
        <w:rPr>
          <w:rFonts w:ascii="Times New Roman"/>
          <w:b w:val="false"/>
          <w:i w:val="false"/>
          <w:color w:val="000000"/>
          <w:sz w:val="28"/>
        </w:rPr>
        <w:t>
      государственный градостроительный кадастр – государственная система количественных и качественных показателей, включающих градостроительные регламенты, картографическую, статистическую и текстовую информацию, характеризующую территорию градостроительной, архитектурной и строительной деятельности по признакам социально-правового режима ее использования, уровню инженерно-технической обеспеченности, по параметрам и состоянию объектов, расположенных на ней, а также природно-климатическим условиям и экологическому состоянию;</w:t>
      </w:r>
      <w:r>
        <w:br/>
      </w:r>
      <w:r>
        <w:rPr>
          <w:rFonts w:ascii="Times New Roman"/>
          <w:b w:val="false"/>
          <w:i w:val="false"/>
          <w:color w:val="000000"/>
          <w:sz w:val="28"/>
        </w:rPr>
        <w:t>
</w:t>
      </w:r>
      <w:r>
        <w:rPr>
          <w:rFonts w:ascii="Times New Roman"/>
          <w:b w:val="false"/>
          <w:i w:val="false"/>
          <w:color w:val="000000"/>
          <w:sz w:val="28"/>
        </w:rPr>
        <w:t>
      градостроительные регламенты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 в городе Астане;</w:t>
      </w:r>
      <w:r>
        <w:br/>
      </w:r>
      <w:r>
        <w:rPr>
          <w:rFonts w:ascii="Times New Roman"/>
          <w:b w:val="false"/>
          <w:i w:val="false"/>
          <w:color w:val="000000"/>
          <w:sz w:val="28"/>
        </w:rPr>
        <w:t>
</w:t>
      </w:r>
      <w:r>
        <w:rPr>
          <w:rFonts w:ascii="Times New Roman"/>
          <w:b w:val="false"/>
          <w:i w:val="false"/>
          <w:color w:val="000000"/>
          <w:sz w:val="28"/>
        </w:rPr>
        <w:t>
      застройщик (заказчик) - юридическое или физическое лицо, осуществляющее строительство объекта недвижимости самостоятельно либо с помощью подрядной организации на основании договора строительного подряда;</w:t>
      </w:r>
      <w:r>
        <w:br/>
      </w:r>
      <w:r>
        <w:rPr>
          <w:rFonts w:ascii="Times New Roman"/>
          <w:b w:val="false"/>
          <w:i w:val="false"/>
          <w:color w:val="000000"/>
          <w:sz w:val="28"/>
        </w:rPr>
        <w:t>
</w:t>
      </w:r>
      <w:r>
        <w:rPr>
          <w:rFonts w:ascii="Times New Roman"/>
          <w:b w:val="false"/>
          <w:i w:val="false"/>
          <w:color w:val="000000"/>
          <w:sz w:val="28"/>
        </w:rPr>
        <w:t>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w:t>
      </w:r>
      <w:r>
        <w:br/>
      </w:r>
      <w:r>
        <w:rPr>
          <w:rFonts w:ascii="Times New Roman"/>
          <w:b w:val="false"/>
          <w:i w:val="false"/>
          <w:color w:val="000000"/>
          <w:sz w:val="28"/>
        </w:rPr>
        <w:t>
</w:t>
      </w:r>
      <w:r>
        <w:rPr>
          <w:rFonts w:ascii="Times New Roman"/>
          <w:b w:val="false"/>
          <w:i w:val="false"/>
          <w:color w:val="000000"/>
          <w:sz w:val="28"/>
        </w:rPr>
        <w:t>
      инженерная, транспортная и социальная инфраструктуры - комплекс сооружений и коммуникаций инженерного оборудования (водопроводные сети, канализация, теплоснабжение, электрические сети и т.п.), связи, транспорта (автомобильные дороги, остановки, места для парковки и т.п.), а также объектов социального и культурно-бытового обслуживания населения, обеспечивающий устойчивое развитие и функционирование города;</w:t>
      </w:r>
      <w:r>
        <w:br/>
      </w:r>
      <w:r>
        <w:rPr>
          <w:rFonts w:ascii="Times New Roman"/>
          <w:b w:val="false"/>
          <w:i w:val="false"/>
          <w:color w:val="000000"/>
          <w:sz w:val="28"/>
        </w:rPr>
        <w:t>
</w:t>
      </w:r>
      <w:r>
        <w:rPr>
          <w:rFonts w:ascii="Times New Roman"/>
          <w:b w:val="false"/>
          <w:i w:val="false"/>
          <w:color w:val="000000"/>
          <w:sz w:val="28"/>
        </w:rPr>
        <w:t>
      исполнительная топографическая съемка – электронная либо графическая модель местности, выполненная в масштабе, в городской системе координат, в Балтийской системе высот с вновь построенными инженерными сетями и сооружениями и с элементами благоустройства и озеленения;</w:t>
      </w:r>
      <w:r>
        <w:br/>
      </w:r>
      <w:r>
        <w:rPr>
          <w:rFonts w:ascii="Times New Roman"/>
          <w:b w:val="false"/>
          <w:i w:val="false"/>
          <w:color w:val="000000"/>
          <w:sz w:val="28"/>
        </w:rPr>
        <w:t>
</w:t>
      </w:r>
      <w:r>
        <w:rPr>
          <w:rFonts w:ascii="Times New Roman"/>
          <w:b w:val="false"/>
          <w:i w:val="false"/>
          <w:color w:val="000000"/>
          <w:sz w:val="28"/>
        </w:rPr>
        <w:t>
      "красные линии" - границы, отделяющие территории кварталов, микрорайонов и других элементов планировочной структуры от улиц, проездов и площадей в городе Астане;</w:t>
      </w:r>
      <w:r>
        <w:br/>
      </w:r>
      <w:r>
        <w:rPr>
          <w:rFonts w:ascii="Times New Roman"/>
          <w:b w:val="false"/>
          <w:i w:val="false"/>
          <w:color w:val="000000"/>
          <w:sz w:val="28"/>
        </w:rPr>
        <w:t>
</w:t>
      </w:r>
      <w:r>
        <w:rPr>
          <w:rFonts w:ascii="Times New Roman"/>
          <w:b w:val="false"/>
          <w:i w:val="false"/>
          <w:color w:val="000000"/>
          <w:sz w:val="28"/>
        </w:rPr>
        <w:t>
      линии регулирования застройки – границы застройки, устанавливаемые при размещении зданий (сооружений, строений) с отступом от красных и желтых линий или от границы земельного участка;</w:t>
      </w:r>
      <w:r>
        <w:br/>
      </w:r>
      <w:r>
        <w:rPr>
          <w:rFonts w:ascii="Times New Roman"/>
          <w:b w:val="false"/>
          <w:i w:val="false"/>
          <w:color w:val="000000"/>
          <w:sz w:val="28"/>
        </w:rPr>
        <w:t>
</w:t>
      </w:r>
      <w:r>
        <w:rPr>
          <w:rFonts w:ascii="Times New Roman"/>
          <w:b w:val="false"/>
          <w:i w:val="false"/>
          <w:color w:val="000000"/>
          <w:sz w:val="28"/>
        </w:rPr>
        <w:t>
      объекты недвижимости в градостроительстве (далее - объекты недвижимости) - объекты, в отношении которых осуществляется деятельность по использованию, строительству и реконструкции: здания, сооружения и земельные участки, на которых эти объекты располагаются;</w:t>
      </w:r>
      <w:r>
        <w:br/>
      </w:r>
      <w:r>
        <w:rPr>
          <w:rFonts w:ascii="Times New Roman"/>
          <w:b w:val="false"/>
          <w:i w:val="false"/>
          <w:color w:val="000000"/>
          <w:sz w:val="28"/>
        </w:rPr>
        <w:t>
</w:t>
      </w:r>
      <w:r>
        <w:rPr>
          <w:rFonts w:ascii="Times New Roman"/>
          <w:b w:val="false"/>
          <w:i w:val="false"/>
          <w:color w:val="000000"/>
          <w:sz w:val="28"/>
        </w:rPr>
        <w:t>
      орган архитектуры и градостроительства - государственный орган, уполномоченный выполнять функции государственного регулирования архитектурной и градостроительной деятельности на территории города Астаны. Руководитель органа архитектуры и градостроительства по должности является главным архитектором города Астаны;</w:t>
      </w:r>
      <w:r>
        <w:br/>
      </w:r>
      <w:r>
        <w:rPr>
          <w:rFonts w:ascii="Times New Roman"/>
          <w:b w:val="false"/>
          <w:i w:val="false"/>
          <w:color w:val="000000"/>
          <w:sz w:val="28"/>
        </w:rPr>
        <w:t>
</w:t>
      </w:r>
      <w:r>
        <w:rPr>
          <w:rFonts w:ascii="Times New Roman"/>
          <w:b w:val="false"/>
          <w:i w:val="false"/>
          <w:color w:val="000000"/>
          <w:sz w:val="28"/>
        </w:rPr>
        <w:t>
      орган государственного архитектурно - строительного контроля (далее - орган госархстройконтроля) - государственный орган, осуществляющий государственный архитектурно - строительный контроль за безопасностью строительных объектов, лицензирования в области архитектурной, градостроительной и строительной деятельности на территории города Астаны. Руководитель органа госархстройконтроля города Астаны является главным государственным строительным инспектором города Астаны;</w:t>
      </w:r>
      <w:r>
        <w:br/>
      </w:r>
      <w:r>
        <w:rPr>
          <w:rFonts w:ascii="Times New Roman"/>
          <w:b w:val="false"/>
          <w:i w:val="false"/>
          <w:color w:val="000000"/>
          <w:sz w:val="28"/>
        </w:rPr>
        <w:t>
</w:t>
      </w:r>
      <w:r>
        <w:rPr>
          <w:rFonts w:ascii="Times New Roman"/>
          <w:b w:val="false"/>
          <w:i w:val="false"/>
          <w:color w:val="000000"/>
          <w:sz w:val="28"/>
        </w:rPr>
        <w:t>
      орган по земельным отношениям - государственный орган, уполномоченный выполнять функции в области земельных отношений в городе Астане;</w:t>
      </w:r>
      <w:r>
        <w:br/>
      </w:r>
      <w:r>
        <w:rPr>
          <w:rFonts w:ascii="Times New Roman"/>
          <w:b w:val="false"/>
          <w:i w:val="false"/>
          <w:color w:val="000000"/>
          <w:sz w:val="28"/>
        </w:rPr>
        <w:t>
</w:t>
      </w:r>
      <w:r>
        <w:rPr>
          <w:rFonts w:ascii="Times New Roman"/>
          <w:b w:val="false"/>
          <w:i w:val="false"/>
          <w:color w:val="000000"/>
          <w:sz w:val="28"/>
        </w:rPr>
        <w:t>
      специализированное государственное предприятие по ведению государственного земельного кадастра – юридическое лицо, в соответствии с земельным законодательством Республики Казахстан уполномоченное по ведению государственного земельного кадастра на территории города Астаны;</w:t>
      </w:r>
      <w:r>
        <w:br/>
      </w:r>
      <w:r>
        <w:rPr>
          <w:rFonts w:ascii="Times New Roman"/>
          <w:b w:val="false"/>
          <w:i w:val="false"/>
          <w:color w:val="000000"/>
          <w:sz w:val="28"/>
        </w:rPr>
        <w:t>
</w:t>
      </w:r>
      <w:r>
        <w:rPr>
          <w:rFonts w:ascii="Times New Roman"/>
          <w:b w:val="false"/>
          <w:i w:val="false"/>
          <w:color w:val="000000"/>
          <w:sz w:val="28"/>
        </w:rPr>
        <w:t>
      государственный земельный кадастр – система сведений о местоположении,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информация о субъектах прав на земельные участки;</w:t>
      </w:r>
      <w:r>
        <w:br/>
      </w:r>
      <w:r>
        <w:rPr>
          <w:rFonts w:ascii="Times New Roman"/>
          <w:b w:val="false"/>
          <w:i w:val="false"/>
          <w:color w:val="000000"/>
          <w:sz w:val="28"/>
        </w:rPr>
        <w:t>
</w:t>
      </w:r>
      <w:r>
        <w:rPr>
          <w:rFonts w:ascii="Times New Roman"/>
          <w:b w:val="false"/>
          <w:i w:val="false"/>
          <w:color w:val="000000"/>
          <w:sz w:val="28"/>
        </w:rPr>
        <w:t>
      подрядчик - физические или юридические лица, имеющие лицензию на осуществление соответствующих видов архитектурной, градостроительной и строительной деятельности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пригородная зона – примыкающие к границе (черте) города Астаны земли, предназначенные для развития территории города Астаны, выполнения санитарно-защитных функций, размещения мест отдыха, садоводческих и дачных товариществ;</w:t>
      </w:r>
      <w:r>
        <w:br/>
      </w:r>
      <w:r>
        <w:rPr>
          <w:rFonts w:ascii="Times New Roman"/>
          <w:b w:val="false"/>
          <w:i w:val="false"/>
          <w:color w:val="000000"/>
          <w:sz w:val="28"/>
        </w:rPr>
        <w:t>
</w:t>
      </w:r>
      <w:r>
        <w:rPr>
          <w:rFonts w:ascii="Times New Roman"/>
          <w:b w:val="false"/>
          <w:i w:val="false"/>
          <w:color w:val="000000"/>
          <w:sz w:val="28"/>
        </w:rPr>
        <w:t>
      проект – замысел физических и юридических лиц или государства по обеспечению необходимых условий обитания и жизнедеятельности человека, представленный в форме архитектурной, градостроительной документации (чертежей, графических и текстовых материалов, инженерных и сметных расчетов);</w:t>
      </w:r>
      <w:r>
        <w:br/>
      </w:r>
      <w:r>
        <w:rPr>
          <w:rFonts w:ascii="Times New Roman"/>
          <w:b w:val="false"/>
          <w:i w:val="false"/>
          <w:color w:val="000000"/>
          <w:sz w:val="28"/>
        </w:rPr>
        <w:t>
</w:t>
      </w:r>
      <w:r>
        <w:rPr>
          <w:rFonts w:ascii="Times New Roman"/>
          <w:b w:val="false"/>
          <w:i w:val="false"/>
          <w:color w:val="000000"/>
          <w:sz w:val="28"/>
        </w:rPr>
        <w:t>
      уведомление о начале производства строительно-монтажных работ – документ (в том числе в форме электронного документа), информирующий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r>
        <w:br/>
      </w:r>
      <w:r>
        <w:rPr>
          <w:rFonts w:ascii="Times New Roman"/>
          <w:b w:val="false"/>
          <w:i w:val="false"/>
          <w:color w:val="000000"/>
          <w:sz w:val="28"/>
        </w:rPr>
        <w:t>
</w:t>
      </w:r>
      <w:r>
        <w:rPr>
          <w:rFonts w:ascii="Times New Roman"/>
          <w:b w:val="false"/>
          <w:i w:val="false"/>
          <w:color w:val="000000"/>
          <w:sz w:val="28"/>
        </w:rPr>
        <w:t>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w:t>
      </w:r>
      <w:r>
        <w:rPr>
          <w:rFonts w:ascii="Times New Roman"/>
          <w:b w:val="false"/>
          <w:i w:val="false"/>
          <w:color w:val="000000"/>
          <w:sz w:val="28"/>
        </w:rPr>
        <w:t>
      топографическая съемка – электронная либо графическая модель местности, выполненная в масштабе, в городской системе координат, в Балтийской системе высот и отображающая существующие надземные и подземные сети и сооружения;</w:t>
      </w:r>
      <w:r>
        <w:br/>
      </w:r>
      <w:r>
        <w:rPr>
          <w:rFonts w:ascii="Times New Roman"/>
          <w:b w:val="false"/>
          <w:i w:val="false"/>
          <w:color w:val="000000"/>
          <w:sz w:val="28"/>
        </w:rPr>
        <w:t>
</w:t>
      </w:r>
      <w:r>
        <w:rPr>
          <w:rFonts w:ascii="Times New Roman"/>
          <w:b w:val="false"/>
          <w:i w:val="false"/>
          <w:color w:val="000000"/>
          <w:sz w:val="28"/>
        </w:rPr>
        <w:t>
      эксплуатирующая организация - организация, осуществляющая эксплуатацию инженерных коммуникаций (водопроводные и электрические сети, газо- и теплоснабжение, связь и т.п.), зданий и сооружений (КСК, ПК, ПКСД, ЖК и др.);</w:t>
      </w:r>
      <w:r>
        <w:br/>
      </w:r>
      <w:r>
        <w:rPr>
          <w:rFonts w:ascii="Times New Roman"/>
          <w:b w:val="false"/>
          <w:i w:val="false"/>
          <w:color w:val="000000"/>
          <w:sz w:val="28"/>
        </w:rPr>
        <w:t>
</w:t>
      </w:r>
      <w:r>
        <w:rPr>
          <w:rFonts w:ascii="Times New Roman"/>
          <w:b w:val="false"/>
          <w:i w:val="false"/>
          <w:color w:val="000000"/>
          <w:sz w:val="28"/>
        </w:rPr>
        <w:t>
      выбор земельного участка - определение земельного участка с установлением его целевого назначения и режима использования;</w:t>
      </w:r>
      <w:r>
        <w:br/>
      </w:r>
      <w:r>
        <w:rPr>
          <w:rFonts w:ascii="Times New Roman"/>
          <w:b w:val="false"/>
          <w:i w:val="false"/>
          <w:color w:val="000000"/>
          <w:sz w:val="28"/>
        </w:rPr>
        <w:t>
</w:t>
      </w:r>
      <w:r>
        <w:rPr>
          <w:rFonts w:ascii="Times New Roman"/>
          <w:b w:val="false"/>
          <w:i w:val="false"/>
          <w:color w:val="000000"/>
          <w:sz w:val="28"/>
        </w:rPr>
        <w:t>
      земельная комиссия - комиссия, создаваемая акиматом, в установленном земельным законодательством порядке, и рассматривающая вопросы, связанные с предоставлением прав на земельные участки;</w:t>
      </w:r>
      <w:r>
        <w:br/>
      </w:r>
      <w:r>
        <w:rPr>
          <w:rFonts w:ascii="Times New Roman"/>
          <w:b w:val="false"/>
          <w:i w:val="false"/>
          <w:color w:val="000000"/>
          <w:sz w:val="28"/>
        </w:rPr>
        <w:t>
</w:t>
      </w:r>
      <w:r>
        <w:rPr>
          <w:rFonts w:ascii="Times New Roman"/>
          <w:b w:val="false"/>
          <w:i w:val="false"/>
          <w:color w:val="000000"/>
          <w:sz w:val="28"/>
        </w:rPr>
        <w:t>
      специализированная архитектурная организация - юридическое лицо, учрежденное Акиматом, полномочия и задачи которого определяются Уставом и настоящими Правилами, основным видом деятельности которого является подготовка исходно-разрешительных документов на осуществление градостроительной деятельности, разработка схем отводов земельных участков, эскиза генерального плана города Астаны, ситуационной схемы, схем размещения и актов выбора земельных участков, выполнение топографической и исполнительной съемок, разбивка основных осей зданий и сооружений, вынос границ участков в натуре для строительства зданий и сооружений, осуществление мониторинга объектов архитектурной, градостроительной и строительной деятельности, ведение дежурного плана города Астаны, оказание инжиниринговых услуг в сфере архитектурной, градостроительной и строительной деятельности, участие в процессе застройки районов индивидуального жилищного строительства в едином архитектурном стиле;</w:t>
      </w:r>
      <w:r>
        <w:br/>
      </w:r>
      <w:r>
        <w:rPr>
          <w:rFonts w:ascii="Times New Roman"/>
          <w:b w:val="false"/>
          <w:i w:val="false"/>
          <w:color w:val="000000"/>
          <w:sz w:val="28"/>
        </w:rPr>
        <w:t>
</w:t>
      </w:r>
      <w:r>
        <w:rPr>
          <w:rFonts w:ascii="Times New Roman"/>
          <w:b w:val="false"/>
          <w:i w:val="false"/>
          <w:color w:val="000000"/>
          <w:sz w:val="28"/>
        </w:rPr>
        <w:t>
      регистрирующий орган - уполномоченный орган по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ночное время - промежуток времени с двадцати трех до шести часов по местному времени;</w:t>
      </w:r>
      <w:r>
        <w:br/>
      </w:r>
      <w:r>
        <w:rPr>
          <w:rFonts w:ascii="Times New Roman"/>
          <w:b w:val="false"/>
          <w:i w:val="false"/>
          <w:color w:val="000000"/>
          <w:sz w:val="28"/>
        </w:rPr>
        <w:t>
</w:t>
      </w:r>
      <w:r>
        <w:rPr>
          <w:rFonts w:ascii="Times New Roman"/>
          <w:b w:val="false"/>
          <w:i w:val="false"/>
          <w:color w:val="000000"/>
          <w:sz w:val="28"/>
        </w:rPr>
        <w:t>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w:t>
      </w:r>
      <w:r>
        <w:br/>
      </w:r>
      <w:r>
        <w:rPr>
          <w:rFonts w:ascii="Times New Roman"/>
          <w:b w:val="false"/>
          <w:i w:val="false"/>
          <w:color w:val="000000"/>
          <w:sz w:val="28"/>
        </w:rPr>
        <w:t>
</w:t>
      </w:r>
      <w:r>
        <w:rPr>
          <w:rFonts w:ascii="Times New Roman"/>
          <w:b w:val="false"/>
          <w:i w:val="false"/>
          <w:color w:val="000000"/>
          <w:sz w:val="28"/>
        </w:rPr>
        <w:t>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r>
        <w:br/>
      </w:r>
      <w:r>
        <w:rPr>
          <w:rFonts w:ascii="Times New Roman"/>
          <w:b w:val="false"/>
          <w:i w:val="false"/>
          <w:color w:val="000000"/>
          <w:sz w:val="28"/>
        </w:rPr>
        <w:t>
</w:t>
      </w:r>
      <w:r>
        <w:rPr>
          <w:rFonts w:ascii="Times New Roman"/>
          <w:b w:val="false"/>
          <w:i w:val="false"/>
          <w:color w:val="000000"/>
          <w:sz w:val="28"/>
        </w:rPr>
        <w:t>
      инвестор - юридическое или физическое лицо, осуществляющее капитальные вложения в строительство объекта, инвестор может быть застройщиком;</w:t>
      </w:r>
      <w:r>
        <w:br/>
      </w:r>
      <w:r>
        <w:rPr>
          <w:rFonts w:ascii="Times New Roman"/>
          <w:b w:val="false"/>
          <w:i w:val="false"/>
          <w:color w:val="000000"/>
          <w:sz w:val="28"/>
        </w:rPr>
        <w:t>
</w:t>
      </w:r>
      <w:r>
        <w:rPr>
          <w:rFonts w:ascii="Times New Roman"/>
          <w:b w:val="false"/>
          <w:i w:val="false"/>
          <w:color w:val="000000"/>
          <w:sz w:val="28"/>
        </w:rPr>
        <w:t>
      ледяные сооружения - художественное произведение искусства прикладного характера, относятся к кратковременным сооружениям и возводятся в холодный (морозный) период года из ледяных блоков с превращением их в монолит в процессе возведения, в отдельных случаях с внутренними металлическими несущими конструкциями;</w:t>
      </w:r>
      <w:r>
        <w:br/>
      </w:r>
      <w:r>
        <w:rPr>
          <w:rFonts w:ascii="Times New Roman"/>
          <w:b w:val="false"/>
          <w:i w:val="false"/>
          <w:color w:val="000000"/>
          <w:sz w:val="28"/>
        </w:rPr>
        <w:t>
</w:t>
      </w:r>
      <w:r>
        <w:rPr>
          <w:rFonts w:ascii="Times New Roman"/>
          <w:b w:val="false"/>
          <w:i w:val="false"/>
          <w:color w:val="000000"/>
          <w:sz w:val="28"/>
        </w:rPr>
        <w:t>
      ледяной городок - комплекс ледяных сооружений;</w:t>
      </w:r>
      <w:r>
        <w:br/>
      </w:r>
      <w:r>
        <w:rPr>
          <w:rFonts w:ascii="Times New Roman"/>
          <w:b w:val="false"/>
          <w:i w:val="false"/>
          <w:color w:val="000000"/>
          <w:sz w:val="28"/>
        </w:rPr>
        <w:t>
</w:t>
      </w:r>
      <w:r>
        <w:rPr>
          <w:rFonts w:ascii="Times New Roman"/>
          <w:b w:val="false"/>
          <w:i w:val="false"/>
          <w:color w:val="000000"/>
          <w:sz w:val="28"/>
        </w:rPr>
        <w:t>
      маслихат - местный представительный орган города Астаны;</w:t>
      </w:r>
      <w:r>
        <w:br/>
      </w:r>
      <w:r>
        <w:rPr>
          <w:rFonts w:ascii="Times New Roman"/>
          <w:b w:val="false"/>
          <w:i w:val="false"/>
          <w:color w:val="000000"/>
          <w:sz w:val="28"/>
        </w:rPr>
        <w:t>
</w:t>
      </w:r>
      <w:r>
        <w:rPr>
          <w:rFonts w:ascii="Times New Roman"/>
          <w:b w:val="false"/>
          <w:i w:val="false"/>
          <w:color w:val="000000"/>
          <w:sz w:val="28"/>
        </w:rPr>
        <w:t>
      самовольное строительство - строительство (возведение) самовольных построек (жилые дома, другие строения, сооружения или иное недвижимое имущество, созданное на земельном участке, не отведенном для этих целей в порядке, установленном земельным законодательством Республики Казахстан, а также созданное без получения на это необходимых разрешений);</w:t>
      </w:r>
      <w:r>
        <w:br/>
      </w:r>
      <w:r>
        <w:rPr>
          <w:rFonts w:ascii="Times New Roman"/>
          <w:b w:val="false"/>
          <w:i w:val="false"/>
          <w:color w:val="000000"/>
          <w:sz w:val="28"/>
        </w:rPr>
        <w:t>
</w:t>
      </w:r>
      <w:r>
        <w:rPr>
          <w:rFonts w:ascii="Times New Roman"/>
          <w:b w:val="false"/>
          <w:i w:val="false"/>
          <w:color w:val="000000"/>
          <w:sz w:val="28"/>
        </w:rPr>
        <w:t>
      строительные нормы и правила - нормативно-технические документы, подлежащие исполнению при осуществлении проектирования и строительства.</w:t>
      </w:r>
      <w:r>
        <w:br/>
      </w:r>
      <w:r>
        <w:rPr>
          <w:rFonts w:ascii="Times New Roman"/>
          <w:b w:val="false"/>
          <w:i w:val="false"/>
          <w:color w:val="000000"/>
          <w:sz w:val="28"/>
        </w:rPr>
        <w:t>
</w:t>
      </w:r>
      <w:r>
        <w:rPr>
          <w:rFonts w:ascii="Times New Roman"/>
          <w:b w:val="false"/>
          <w:i w:val="false"/>
          <w:color w:val="000000"/>
          <w:sz w:val="28"/>
        </w:rPr>
        <w:t>
      инжиниринговые услуги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w:t>
      </w:r>
      <w:r>
        <w:br/>
      </w:r>
      <w:r>
        <w:rPr>
          <w:rFonts w:ascii="Times New Roman"/>
          <w:b w:val="false"/>
          <w:i w:val="false"/>
          <w:color w:val="000000"/>
          <w:sz w:val="28"/>
        </w:rPr>
        <w:t>
</w:t>
      </w:r>
      <w:r>
        <w:rPr>
          <w:rFonts w:ascii="Times New Roman"/>
          <w:b w:val="false"/>
          <w:i w:val="false"/>
          <w:color w:val="000000"/>
          <w:sz w:val="28"/>
        </w:rPr>
        <w:t>
      экспертные работы - работы по экспертизе проектов и проведению технического обследования надежности и устойчивости зданий и сооружений;</w:t>
      </w:r>
      <w:r>
        <w:br/>
      </w:r>
      <w:r>
        <w:rPr>
          <w:rFonts w:ascii="Times New Roman"/>
          <w:b w:val="false"/>
          <w:i w:val="false"/>
          <w:color w:val="000000"/>
          <w:sz w:val="28"/>
        </w:rPr>
        <w:t>
</w:t>
      </w:r>
      <w:r>
        <w:rPr>
          <w:rFonts w:ascii="Times New Roman"/>
          <w:b w:val="false"/>
          <w:i w:val="false"/>
          <w:color w:val="000000"/>
          <w:sz w:val="28"/>
        </w:rPr>
        <w:t>
      землеустроительный проект - комплекс технических, экономических, правовых документов, уточняющих площадь предоставляемого земельного участка, его границы и месторасположение, смежных собственников земельного участка и землепользователей, а также обременения и сервитуты предоставляемого земельного участка;</w:t>
      </w:r>
      <w:r>
        <w:br/>
      </w:r>
      <w:r>
        <w:rPr>
          <w:rFonts w:ascii="Times New Roman"/>
          <w:b w:val="false"/>
          <w:i w:val="false"/>
          <w:color w:val="000000"/>
          <w:sz w:val="28"/>
        </w:rPr>
        <w:t>
</w:t>
      </w:r>
      <w:r>
        <w:rPr>
          <w:rFonts w:ascii="Times New Roman"/>
          <w:b w:val="false"/>
          <w:i w:val="false"/>
          <w:color w:val="000000"/>
          <w:sz w:val="28"/>
        </w:rPr>
        <w:t>
      единый архитектурный стиль – совокупность единых признаков, используемых в строительстве, характерная для определенного района застройки;</w:t>
      </w:r>
      <w:r>
        <w:br/>
      </w:r>
      <w:r>
        <w:rPr>
          <w:rFonts w:ascii="Times New Roman"/>
          <w:b w:val="false"/>
          <w:i w:val="false"/>
          <w:color w:val="000000"/>
          <w:sz w:val="28"/>
        </w:rPr>
        <w:t>
</w:t>
      </w:r>
      <w:r>
        <w:rPr>
          <w:rFonts w:ascii="Times New Roman"/>
          <w:b w:val="false"/>
          <w:i w:val="false"/>
          <w:color w:val="000000"/>
          <w:sz w:val="28"/>
        </w:rPr>
        <w:t>
      дежурный план города Астаны (дежурный план) - дежурный топографический план, отображающий текущее состояние архитектурной, градостроительной и строительной деятельности на территории города Астаны;</w:t>
      </w:r>
      <w:r>
        <w:br/>
      </w:r>
      <w:r>
        <w:rPr>
          <w:rFonts w:ascii="Times New Roman"/>
          <w:b w:val="false"/>
          <w:i w:val="false"/>
          <w:color w:val="000000"/>
          <w:sz w:val="28"/>
        </w:rPr>
        <w:t>
</w:t>
      </w:r>
      <w:r>
        <w:rPr>
          <w:rFonts w:ascii="Times New Roman"/>
          <w:b w:val="false"/>
          <w:i w:val="false"/>
          <w:color w:val="000000"/>
          <w:sz w:val="28"/>
        </w:rPr>
        <w:t>
      мониторинг объектов - система наблюдений за состоянием и изменениями объектов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нормативный срок продолжительности проектирования – сроки проектирования, определяемые государственными нормативными документами по нормам продолжительности проектирования;</w:t>
      </w:r>
      <w:r>
        <w:br/>
      </w:r>
      <w:r>
        <w:rPr>
          <w:rFonts w:ascii="Times New Roman"/>
          <w:b w:val="false"/>
          <w:i w:val="false"/>
          <w:color w:val="000000"/>
          <w:sz w:val="28"/>
        </w:rPr>
        <w:t>
</w:t>
      </w:r>
      <w:r>
        <w:rPr>
          <w:rFonts w:ascii="Times New Roman"/>
          <w:b w:val="false"/>
          <w:i w:val="false"/>
          <w:color w:val="000000"/>
          <w:sz w:val="28"/>
        </w:rPr>
        <w:t>
      нормативный срок продолжительности строительства – сроки строительства, определяемые государственными нормативными документами по нормам продолжительности строительства.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решениями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09.07.2013 </w:t>
      </w:r>
      <w:r>
        <w:rPr>
          <w:rFonts w:ascii="Times New Roman"/>
          <w:b w:val="false"/>
          <w:i w:val="false"/>
          <w:color w:val="000000"/>
          <w:sz w:val="28"/>
        </w:rPr>
        <w:t>№ 162/19-V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16.10.2015 </w:t>
      </w:r>
      <w:r>
        <w:rPr>
          <w:rFonts w:ascii="Times New Roman"/>
          <w:b w:val="false"/>
          <w:i w:val="false"/>
          <w:color w:val="000000"/>
          <w:sz w:val="28"/>
        </w:rPr>
        <w:t>№ 420/58-V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50" w:id="8"/>
    <w:p>
      <w:pPr>
        <w:spacing w:after="0"/>
        <w:ind w:left="0"/>
        <w:jc w:val="left"/>
      </w:pPr>
      <w:r>
        <w:rPr>
          <w:rFonts w:ascii="Times New Roman"/>
          <w:b/>
          <w:i w:val="false"/>
          <w:color w:val="000000"/>
        </w:rPr>
        <w:t xml:space="preserve"> 
Глава 2. Цели и задачи Правил</w:t>
      </w:r>
    </w:p>
    <w:bookmarkEnd w:id="8"/>
    <w:bookmarkStart w:name="z51" w:id="9"/>
    <w:p>
      <w:pPr>
        <w:spacing w:after="0"/>
        <w:ind w:left="0"/>
        <w:jc w:val="both"/>
      </w:pPr>
      <w:r>
        <w:rPr>
          <w:rFonts w:ascii="Times New Roman"/>
          <w:b w:val="false"/>
          <w:i w:val="false"/>
          <w:color w:val="000000"/>
          <w:sz w:val="28"/>
        </w:rPr>
        <w:t>
      2. Основными целями и задачами настоящих Правил являются:</w:t>
      </w:r>
      <w:r>
        <w:br/>
      </w:r>
      <w:r>
        <w:rPr>
          <w:rFonts w:ascii="Times New Roman"/>
          <w:b w:val="false"/>
          <w:i w:val="false"/>
          <w:color w:val="000000"/>
          <w:sz w:val="28"/>
        </w:rPr>
        <w:t>
</w:t>
      </w:r>
      <w:r>
        <w:rPr>
          <w:rFonts w:ascii="Times New Roman"/>
          <w:b w:val="false"/>
          <w:i w:val="false"/>
          <w:color w:val="000000"/>
          <w:sz w:val="28"/>
        </w:rPr>
        <w:t>
      1) создание условий для устойчивого и комплексного развития территории столицы Республики Казахстан - города Астаны на основе генерального плана, формирования архитектурного облика города Астаны в соответствии с современными мировыми архитектурно-строительными стандартами;</w:t>
      </w:r>
      <w:r>
        <w:br/>
      </w:r>
      <w:r>
        <w:rPr>
          <w:rFonts w:ascii="Times New Roman"/>
          <w:b w:val="false"/>
          <w:i w:val="false"/>
          <w:color w:val="000000"/>
          <w:sz w:val="28"/>
        </w:rPr>
        <w:t>
</w:t>
      </w:r>
      <w:r>
        <w:rPr>
          <w:rFonts w:ascii="Times New Roman"/>
          <w:b w:val="false"/>
          <w:i w:val="false"/>
          <w:color w:val="000000"/>
          <w:sz w:val="28"/>
        </w:rPr>
        <w:t>
      2) установление градостроительных и строительных требований субъектам архитектурной, градостроительной и строительной деятельности по земельным вопросам, проектированию и застройке территории города Астаны;</w:t>
      </w:r>
      <w:r>
        <w:br/>
      </w:r>
      <w:r>
        <w:rPr>
          <w:rFonts w:ascii="Times New Roman"/>
          <w:b w:val="false"/>
          <w:i w:val="false"/>
          <w:color w:val="000000"/>
          <w:sz w:val="28"/>
        </w:rPr>
        <w:t>
</w:t>
      </w:r>
      <w:r>
        <w:rPr>
          <w:rFonts w:ascii="Times New Roman"/>
          <w:b w:val="false"/>
          <w:i w:val="false"/>
          <w:color w:val="000000"/>
          <w:sz w:val="28"/>
        </w:rPr>
        <w:t>
      3) обеспечение прав и законных интересов физических и юридических лиц в сфере землепользования и застройки;</w:t>
      </w:r>
      <w:r>
        <w:br/>
      </w:r>
      <w:r>
        <w:rPr>
          <w:rFonts w:ascii="Times New Roman"/>
          <w:b w:val="false"/>
          <w:i w:val="false"/>
          <w:color w:val="000000"/>
          <w:sz w:val="28"/>
        </w:rPr>
        <w:t>
</w:t>
      </w:r>
      <w:r>
        <w:rPr>
          <w:rFonts w:ascii="Times New Roman"/>
          <w:b w:val="false"/>
          <w:i w:val="false"/>
          <w:color w:val="000000"/>
          <w:sz w:val="28"/>
        </w:rPr>
        <w:t>
      4) создание условий для привлечения инвестиций.</w:t>
      </w:r>
      <w:r>
        <w:br/>
      </w:r>
      <w:r>
        <w:rPr>
          <w:rFonts w:ascii="Times New Roman"/>
          <w:b w:val="false"/>
          <w:i w:val="false"/>
          <w:color w:val="000000"/>
          <w:sz w:val="28"/>
        </w:rPr>
        <w:t>
</w:t>
      </w:r>
      <w:r>
        <w:rPr>
          <w:rFonts w:ascii="Times New Roman"/>
          <w:b w:val="false"/>
          <w:i w:val="false"/>
          <w:color w:val="000000"/>
          <w:sz w:val="28"/>
        </w:rPr>
        <w:t>
      3. Настоящие Правила обязательны к соблюдению физическими, юридическими лицами, осуществляющими и контролирующими архитектурную, градостроительную и строительную деятельность на территории города Астаны.</w:t>
      </w:r>
      <w:r>
        <w:br/>
      </w:r>
      <w:r>
        <w:rPr>
          <w:rFonts w:ascii="Times New Roman"/>
          <w:b w:val="false"/>
          <w:i w:val="false"/>
          <w:color w:val="000000"/>
          <w:sz w:val="28"/>
        </w:rPr>
        <w:t>
</w:t>
      </w:r>
      <w:r>
        <w:rPr>
          <w:rFonts w:ascii="Times New Roman"/>
          <w:b w:val="false"/>
          <w:i w:val="false"/>
          <w:color w:val="000000"/>
          <w:sz w:val="28"/>
        </w:rPr>
        <w:t>
      4. Настоящие Правила устанавливают порядок регулирования застройки и землепользования территории города Астаны.</w:t>
      </w:r>
    </w:p>
    <w:bookmarkEnd w:id="9"/>
    <w:bookmarkStart w:name="z58" w:id="10"/>
    <w:p>
      <w:pPr>
        <w:spacing w:after="0"/>
        <w:ind w:left="0"/>
        <w:jc w:val="left"/>
      </w:pPr>
      <w:r>
        <w:rPr>
          <w:rFonts w:ascii="Times New Roman"/>
          <w:b/>
          <w:i w:val="false"/>
          <w:color w:val="000000"/>
        </w:rPr>
        <w:t xml:space="preserve"> 
Глава 3. Обеспечение соблюдения градостроительных требований</w:t>
      </w:r>
    </w:p>
    <w:bookmarkEnd w:id="10"/>
    <w:bookmarkStart w:name="z59" w:id="11"/>
    <w:p>
      <w:pPr>
        <w:spacing w:after="0"/>
        <w:ind w:left="0"/>
        <w:jc w:val="both"/>
      </w:pPr>
      <w:r>
        <w:rPr>
          <w:rFonts w:ascii="Times New Roman"/>
          <w:b w:val="false"/>
          <w:i w:val="false"/>
          <w:color w:val="000000"/>
          <w:sz w:val="28"/>
        </w:rPr>
        <w:t>
      5. Самовольное строительство объектов различного назначения на территории города Астаны не допускается.</w:t>
      </w:r>
      <w:r>
        <w:br/>
      </w:r>
      <w:r>
        <w:rPr>
          <w:rFonts w:ascii="Times New Roman"/>
          <w:b w:val="false"/>
          <w:i w:val="false"/>
          <w:color w:val="000000"/>
          <w:sz w:val="28"/>
        </w:rPr>
        <w:t>
</w:t>
      </w:r>
      <w:r>
        <w:rPr>
          <w:rFonts w:ascii="Times New Roman"/>
          <w:b w:val="false"/>
          <w:i w:val="false"/>
          <w:color w:val="000000"/>
          <w:sz w:val="28"/>
        </w:rPr>
        <w:t>
      6. На территории города Астаны все виды строительно-монтажных работ осуществляются при условии направления органу госархстройконтроля уведомления по форме, установленной Правительством Республики Казахстан, не менее чем за 10 (десять) рабочих дней до начала их производства.</w:t>
      </w:r>
      <w:r>
        <w:br/>
      </w: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города Астаны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Застройка и использование земельных участков допускаются в строгом соответствии с целевым назначением, отражаемом в идентификационных документах на земельные участки. При использовании земельного участка для строительства собственник или землепользователь самостоятельно обеспечивает соответствие целевого назначения земельного участка планируемому объекту строительства. Проект землеустройства и иные документы для изменения целевого назначения и перевода земель из одной категории в другую подлежат государственной экологической экспертизе.</w:t>
      </w:r>
      <w:r>
        <w:br/>
      </w:r>
      <w:r>
        <w:rPr>
          <w:rFonts w:ascii="Times New Roman"/>
          <w:b w:val="false"/>
          <w:i w:val="false"/>
          <w:color w:val="000000"/>
          <w:sz w:val="28"/>
        </w:rPr>
        <w:t>
</w:t>
      </w:r>
      <w:r>
        <w:rPr>
          <w:rFonts w:ascii="Times New Roman"/>
          <w:b w:val="false"/>
          <w:i w:val="false"/>
          <w:color w:val="000000"/>
          <w:sz w:val="28"/>
        </w:rPr>
        <w:t>
      8. В целях обеспечения комфортных условий проживания и безопасности граждан на территории города Астаны не допускается производство строительно-монтажных работ, сопровождаемых шумом в ночное время, за исключением восстановительных работ по ликвидации аварий инженерных сетей, систем и коммуникаций.</w:t>
      </w:r>
      <w:r>
        <w:br/>
      </w:r>
      <w:r>
        <w:rPr>
          <w:rFonts w:ascii="Times New Roman"/>
          <w:b w:val="false"/>
          <w:i w:val="false"/>
          <w:color w:val="000000"/>
          <w:sz w:val="28"/>
        </w:rPr>
        <w:t>
</w:t>
      </w:r>
      <w:r>
        <w:rPr>
          <w:rFonts w:ascii="Times New Roman"/>
          <w:b w:val="false"/>
          <w:i w:val="false"/>
          <w:color w:val="000000"/>
          <w:sz w:val="28"/>
        </w:rPr>
        <w:t>
      9. Осуществление отдельных видов деятельности в сфере архитектуры, градостроительства и строительства, требующих лицензирования, допускается лишь при наличии лицензии, за исключением деятельности, осуществляемой субъектами прямо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решения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Порядок и условия выдачи лицензий определяются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11. Физические и юридические лица на территории города Астаны:</w:t>
      </w:r>
      <w:r>
        <w:br/>
      </w:r>
      <w:r>
        <w:rPr>
          <w:rFonts w:ascii="Times New Roman"/>
          <w:b w:val="false"/>
          <w:i w:val="false"/>
          <w:color w:val="000000"/>
          <w:sz w:val="28"/>
        </w:rPr>
        <w:t>
</w:t>
      </w:r>
      <w:r>
        <w:rPr>
          <w:rFonts w:ascii="Times New Roman"/>
          <w:b w:val="false"/>
          <w:i w:val="false"/>
          <w:color w:val="000000"/>
          <w:sz w:val="28"/>
        </w:rPr>
        <w:t>
      1) осуществляют застройку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не совершают действия, оказывающие вредное воздействие на памятники истории и культуры, памятники природы, городские,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арендаторов или пользователей сопредельных земельных участков и иных объектов недвижимости;</w:t>
      </w:r>
      <w:r>
        <w:br/>
      </w:r>
      <w:r>
        <w:rPr>
          <w:rFonts w:ascii="Times New Roman"/>
          <w:b w:val="false"/>
          <w:i w:val="false"/>
          <w:color w:val="000000"/>
          <w:sz w:val="28"/>
        </w:rPr>
        <w:t>
</w:t>
      </w:r>
      <w:r>
        <w:rPr>
          <w:rFonts w:ascii="Times New Roman"/>
          <w:b w:val="false"/>
          <w:i w:val="false"/>
          <w:color w:val="000000"/>
          <w:sz w:val="28"/>
        </w:rPr>
        <w:t>
      3) проводят работы по надлежащему содержанию зданий, строений, сооружений и иных объектов недвижимости, благоустройству земельных участков в соответствии с утвержденной архитектурно-градостроительной документацией, строительными нормами и правилами, экологическими, санитарными, противопожарными и иными специальными нормативами и требованиями;</w:t>
      </w:r>
      <w:r>
        <w:br/>
      </w:r>
      <w:r>
        <w:rPr>
          <w:rFonts w:ascii="Times New Roman"/>
          <w:b w:val="false"/>
          <w:i w:val="false"/>
          <w:color w:val="000000"/>
          <w:sz w:val="28"/>
        </w:rPr>
        <w:t>
</w:t>
      </w:r>
      <w:r>
        <w:rPr>
          <w:rFonts w:ascii="Times New Roman"/>
          <w:b w:val="false"/>
          <w:i w:val="false"/>
          <w:color w:val="000000"/>
          <w:sz w:val="28"/>
        </w:rPr>
        <w:t>
      4) выполняют предписания государственных органов и должностных лиц, осуществляющих контроль в области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5) предоставляют по уведомлению органа госархстройконтроля необходимую информацию и техническую документацию по строительным объектам, а также заключение экспертизы соответствующих проектов;</w:t>
      </w:r>
      <w:r>
        <w:br/>
      </w:r>
      <w:r>
        <w:rPr>
          <w:rFonts w:ascii="Times New Roman"/>
          <w:b w:val="false"/>
          <w:i w:val="false"/>
          <w:color w:val="000000"/>
          <w:sz w:val="28"/>
        </w:rPr>
        <w:t>
</w:t>
      </w:r>
      <w:r>
        <w:rPr>
          <w:rFonts w:ascii="Times New Roman"/>
          <w:b w:val="false"/>
          <w:i w:val="false"/>
          <w:color w:val="000000"/>
          <w:sz w:val="28"/>
        </w:rPr>
        <w:t>
      6) предоставляют организациям, осуществляющим проведение технической инвентаризации и технического обследования объектов недвижимости, ведение градостроительного государственного кадастра и мониторинга застройки территории города, доступ к принадлежащим данным физическим и юридическим лицам объектам недвижимости;</w:t>
      </w:r>
      <w:r>
        <w:br/>
      </w:r>
      <w:r>
        <w:rPr>
          <w:rFonts w:ascii="Times New Roman"/>
          <w:b w:val="false"/>
          <w:i w:val="false"/>
          <w:color w:val="000000"/>
          <w:sz w:val="28"/>
        </w:rPr>
        <w:t>
</w:t>
      </w:r>
      <w:r>
        <w:rPr>
          <w:rFonts w:ascii="Times New Roman"/>
          <w:b w:val="false"/>
          <w:i w:val="false"/>
          <w:color w:val="000000"/>
          <w:sz w:val="28"/>
        </w:rPr>
        <w:t>
      7) передают необходимую проектно-сметную документацию, материалы комплексных инженерных изысканий и иные материалы соответствующим государственным органам и организациям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соблюдают требования законодательства Республики Казахстан по охране окружающей среды.</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решением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74" w:id="12"/>
    <w:p>
      <w:pPr>
        <w:spacing w:after="0"/>
        <w:ind w:left="0"/>
        <w:jc w:val="left"/>
      </w:pPr>
      <w:r>
        <w:rPr>
          <w:rFonts w:ascii="Times New Roman"/>
          <w:b/>
          <w:i w:val="false"/>
          <w:color w:val="000000"/>
        </w:rPr>
        <w:t xml:space="preserve"> 
Глава 4. Полномочия государственных органов</w:t>
      </w:r>
    </w:p>
    <w:bookmarkEnd w:id="12"/>
    <w:bookmarkStart w:name="z75" w:id="13"/>
    <w:p>
      <w:pPr>
        <w:spacing w:after="0"/>
        <w:ind w:left="0"/>
        <w:jc w:val="both"/>
      </w:pPr>
      <w:r>
        <w:rPr>
          <w:rFonts w:ascii="Times New Roman"/>
          <w:b w:val="false"/>
          <w:i w:val="false"/>
          <w:color w:val="000000"/>
          <w:sz w:val="28"/>
        </w:rPr>
        <w:t>
      12. В компетенцию Акимата в соответствии с законодательством Республики Казахстан входит:</w:t>
      </w:r>
      <w:r>
        <w:br/>
      </w:r>
      <w:r>
        <w:rPr>
          <w:rFonts w:ascii="Times New Roman"/>
          <w:b w:val="false"/>
          <w:i w:val="false"/>
          <w:color w:val="000000"/>
          <w:sz w:val="28"/>
        </w:rPr>
        <w:t>
</w:t>
      </w:r>
      <w:r>
        <w:rPr>
          <w:rFonts w:ascii="Times New Roman"/>
          <w:b w:val="false"/>
          <w:i w:val="false"/>
          <w:color w:val="000000"/>
          <w:sz w:val="28"/>
        </w:rPr>
        <w:t>
      1) представление на утверждение маслихату настоящих Правил;</w:t>
      </w:r>
      <w:r>
        <w:br/>
      </w:r>
      <w:r>
        <w:rPr>
          <w:rFonts w:ascii="Times New Roman"/>
          <w:b w:val="false"/>
          <w:i w:val="false"/>
          <w:color w:val="000000"/>
          <w:sz w:val="28"/>
        </w:rPr>
        <w:t>
</w:t>
      </w:r>
      <w:r>
        <w:rPr>
          <w:rFonts w:ascii="Times New Roman"/>
          <w:b w:val="false"/>
          <w:i w:val="false"/>
          <w:color w:val="000000"/>
          <w:sz w:val="28"/>
        </w:rPr>
        <w:t>
      2) принятие решения о предоставлении или об отказе в предоставлении соответствующего права на земельный участок (прирезке к имеющемуся дополнительного участка) для целей проектирования, обследования и проведения изыскательских работ и строительства;</w:t>
      </w:r>
      <w:r>
        <w:br/>
      </w:r>
      <w:r>
        <w:rPr>
          <w:rFonts w:ascii="Times New Roman"/>
          <w:b w:val="false"/>
          <w:i w:val="false"/>
          <w:color w:val="000000"/>
          <w:sz w:val="28"/>
        </w:rPr>
        <w:t>
</w:t>
      </w:r>
      <w:r>
        <w:rPr>
          <w:rFonts w:ascii="Times New Roman"/>
          <w:b w:val="false"/>
          <w:i w:val="false"/>
          <w:color w:val="000000"/>
          <w:sz w:val="28"/>
        </w:rPr>
        <w:t>
      3) участие в выработке государственной градостроительной, архитектурной и строительной политики, реализуемой на территории столицы Республики Казахстан – города Астаны;</w:t>
      </w:r>
      <w:r>
        <w:br/>
      </w:r>
      <w:r>
        <w:rPr>
          <w:rFonts w:ascii="Times New Roman"/>
          <w:b w:val="false"/>
          <w:i w:val="false"/>
          <w:color w:val="000000"/>
          <w:sz w:val="28"/>
        </w:rPr>
        <w:t>
</w:t>
      </w:r>
      <w:r>
        <w:rPr>
          <w:rFonts w:ascii="Times New Roman"/>
          <w:b w:val="false"/>
          <w:i w:val="false"/>
          <w:color w:val="000000"/>
          <w:sz w:val="28"/>
        </w:rPr>
        <w:t>
      4) изъятие земельных участков, в том числе для государственных нужд;</w:t>
      </w:r>
      <w:r>
        <w:br/>
      </w:r>
      <w:r>
        <w:rPr>
          <w:rFonts w:ascii="Times New Roman"/>
          <w:b w:val="false"/>
          <w:i w:val="false"/>
          <w:color w:val="000000"/>
          <w:sz w:val="28"/>
        </w:rPr>
        <w:t>
</w:t>
      </w:r>
      <w:r>
        <w:rPr>
          <w:rFonts w:ascii="Times New Roman"/>
          <w:b w:val="false"/>
          <w:i w:val="false"/>
          <w:color w:val="000000"/>
          <w:sz w:val="28"/>
        </w:rPr>
        <w:t>
      5) согласование:</w:t>
      </w:r>
      <w:r>
        <w:br/>
      </w:r>
      <w:r>
        <w:rPr>
          <w:rFonts w:ascii="Times New Roman"/>
          <w:b w:val="false"/>
          <w:i w:val="false"/>
          <w:color w:val="000000"/>
          <w:sz w:val="28"/>
        </w:rPr>
        <w:t>
      проектов государственных нормативов (государственные нормативные документы) в сфере архитектурной, градостроительной и строительной деятельности, применяемых на территории города Астаны;</w:t>
      </w:r>
      <w:r>
        <w:br/>
      </w:r>
      <w:r>
        <w:rPr>
          <w:rFonts w:ascii="Times New Roman"/>
          <w:b w:val="false"/>
          <w:i w:val="false"/>
          <w:color w:val="000000"/>
          <w:sz w:val="28"/>
        </w:rPr>
        <w:t>
      правил особого регулирования архитектурной, градостроительной и строительной деятельности, а также градостроительной регламентации на территории города Астаны и пригородной зоны;</w:t>
      </w:r>
      <w:r>
        <w:br/>
      </w:r>
      <w:r>
        <w:rPr>
          <w:rFonts w:ascii="Times New Roman"/>
          <w:b w:val="false"/>
          <w:i w:val="false"/>
          <w:color w:val="000000"/>
          <w:sz w:val="28"/>
        </w:rPr>
        <w:t>
      правил регулирования процесса реконструкции существующих зданий и сооружений, в том числе надстройки мансардных и типовых этажей жилых зданий;</w:t>
      </w:r>
      <w:r>
        <w:br/>
      </w:r>
      <w:r>
        <w:rPr>
          <w:rFonts w:ascii="Times New Roman"/>
          <w:b w:val="false"/>
          <w:i w:val="false"/>
          <w:color w:val="000000"/>
          <w:sz w:val="28"/>
        </w:rPr>
        <w:t>
</w:t>
      </w:r>
      <w:r>
        <w:rPr>
          <w:rFonts w:ascii="Times New Roman"/>
          <w:b w:val="false"/>
          <w:i w:val="false"/>
          <w:color w:val="000000"/>
          <w:sz w:val="28"/>
        </w:rPr>
        <w:t>
      6) осуществление контроля за сроками проектирования, строительства и ввода в эксплуатацию объектов реконструкции;</w:t>
      </w:r>
      <w:r>
        <w:br/>
      </w:r>
      <w:r>
        <w:rPr>
          <w:rFonts w:ascii="Times New Roman"/>
          <w:b w:val="false"/>
          <w:i w:val="false"/>
          <w:color w:val="000000"/>
          <w:sz w:val="28"/>
        </w:rPr>
        <w:t>
</w:t>
      </w:r>
      <w:r>
        <w:rPr>
          <w:rFonts w:ascii="Times New Roman"/>
          <w:b w:val="false"/>
          <w:i w:val="false"/>
          <w:color w:val="000000"/>
          <w:sz w:val="28"/>
        </w:rPr>
        <w:t>
      7) утверждение концепции застройки районов индивидуального жилищного строительства в едином архитектурном стиле;</w:t>
      </w:r>
      <w:r>
        <w:br/>
      </w:r>
      <w:r>
        <w:rPr>
          <w:rFonts w:ascii="Times New Roman"/>
          <w:b w:val="false"/>
          <w:i w:val="false"/>
          <w:color w:val="000000"/>
          <w:sz w:val="28"/>
        </w:rPr>
        <w:t>
</w:t>
      </w:r>
      <w:r>
        <w:rPr>
          <w:rFonts w:ascii="Times New Roman"/>
          <w:b w:val="false"/>
          <w:i w:val="false"/>
          <w:color w:val="000000"/>
          <w:sz w:val="28"/>
        </w:rPr>
        <w:t>
      8) осуществление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решением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В компетенцию органа архитектуры и градостроительства в соответствии с законодательством Республики Казахстан входят:</w:t>
      </w:r>
      <w:r>
        <w:br/>
      </w:r>
      <w:r>
        <w:rPr>
          <w:rFonts w:ascii="Times New Roman"/>
          <w:b w:val="false"/>
          <w:i w:val="false"/>
          <w:color w:val="000000"/>
          <w:sz w:val="28"/>
        </w:rPr>
        <w:t>
</w:t>
      </w:r>
      <w:r>
        <w:rPr>
          <w:rFonts w:ascii="Times New Roman"/>
          <w:b w:val="false"/>
          <w:i w:val="false"/>
          <w:color w:val="000000"/>
          <w:sz w:val="28"/>
        </w:rPr>
        <w:t>
      1) проведение государственной архитектурной, градостроительной и строительной политики на территории города Астаны;</w:t>
      </w:r>
      <w:r>
        <w:br/>
      </w:r>
      <w:r>
        <w:rPr>
          <w:rFonts w:ascii="Times New Roman"/>
          <w:b w:val="false"/>
          <w:i w:val="false"/>
          <w:color w:val="000000"/>
          <w:sz w:val="28"/>
        </w:rPr>
        <w:t>
</w:t>
      </w:r>
      <w:r>
        <w:rPr>
          <w:rFonts w:ascii="Times New Roman"/>
          <w:b w:val="false"/>
          <w:i w:val="false"/>
          <w:color w:val="000000"/>
          <w:sz w:val="28"/>
        </w:rPr>
        <w:t>
      2) подготовка предложений Акиму по размещению объектов и комплексов, предоставлению земельных участков для градостроительных целей и их изъятию для государственных нужд в случаях,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 организация работы по приемке объектов (комплексов), вводимых в эксплуатацию;</w:t>
      </w:r>
      <w:r>
        <w:br/>
      </w:r>
      <w:r>
        <w:rPr>
          <w:rFonts w:ascii="Times New Roman"/>
          <w:b w:val="false"/>
          <w:i w:val="false"/>
          <w:color w:val="000000"/>
          <w:sz w:val="28"/>
        </w:rPr>
        <w:t>
</w:t>
      </w:r>
      <w:r>
        <w:rPr>
          <w:rFonts w:ascii="Times New Roman"/>
          <w:b w:val="false"/>
          <w:i w:val="false"/>
          <w:color w:val="000000"/>
          <w:sz w:val="28"/>
        </w:rPr>
        <w:t>
      4) взаимодействие с республиканскими и территориальными подразделениями государственной экспертизы проектов, государственной архитектурно-строительной инспекции по вопросам защиты государственных, общественных и частных интересов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5) ведение государственного градостроительного кадастра города Астаны;</w:t>
      </w:r>
      <w:r>
        <w:br/>
      </w:r>
      <w:r>
        <w:rPr>
          <w:rFonts w:ascii="Times New Roman"/>
          <w:b w:val="false"/>
          <w:i w:val="false"/>
          <w:color w:val="000000"/>
          <w:sz w:val="28"/>
        </w:rPr>
        <w:t>
</w:t>
      </w:r>
      <w:r>
        <w:rPr>
          <w:rFonts w:ascii="Times New Roman"/>
          <w:b w:val="false"/>
          <w:i w:val="false"/>
          <w:color w:val="000000"/>
          <w:sz w:val="28"/>
        </w:rPr>
        <w:t>
      6) выдача архитектурно-планировочного задания и необходимых исходных данных на разработку проекта изменения (реконструкции, перепланировки, переоборудования) жилых и нежилых помещений (отдельных частей) в существующих жилых зданиях;</w:t>
      </w:r>
      <w:r>
        <w:br/>
      </w:r>
      <w:r>
        <w:rPr>
          <w:rFonts w:ascii="Times New Roman"/>
          <w:b w:val="false"/>
          <w:i w:val="false"/>
          <w:color w:val="000000"/>
          <w:sz w:val="28"/>
        </w:rPr>
        <w:t>
</w:t>
      </w:r>
      <w:r>
        <w:rPr>
          <w:rFonts w:ascii="Times New Roman"/>
          <w:b w:val="false"/>
          <w:i w:val="false"/>
          <w:color w:val="000000"/>
          <w:sz w:val="28"/>
        </w:rPr>
        <w:t>
      7) ведение совместно с органом госархстройконтроля мониторинга самовольного строительства; в случае выявления самовольных построек принятие мер;</w:t>
      </w:r>
      <w:r>
        <w:br/>
      </w:r>
      <w:r>
        <w:rPr>
          <w:rFonts w:ascii="Times New Roman"/>
          <w:b w:val="false"/>
          <w:i w:val="false"/>
          <w:color w:val="000000"/>
          <w:sz w:val="28"/>
        </w:rPr>
        <w:t>
</w:t>
      </w:r>
      <w:r>
        <w:rPr>
          <w:rFonts w:ascii="Times New Roman"/>
          <w:b w:val="false"/>
          <w:i w:val="false"/>
          <w:color w:val="000000"/>
          <w:sz w:val="28"/>
        </w:rPr>
        <w:t>
      8) присвоение порядковых номеров зданиям, сооружениям и иным объектам;</w:t>
      </w:r>
      <w:r>
        <w:br/>
      </w:r>
      <w:r>
        <w:rPr>
          <w:rFonts w:ascii="Times New Roman"/>
          <w:b w:val="false"/>
          <w:i w:val="false"/>
          <w:color w:val="000000"/>
          <w:sz w:val="28"/>
        </w:rPr>
        <w:t>
</w:t>
      </w:r>
      <w:r>
        <w:rPr>
          <w:rFonts w:ascii="Times New Roman"/>
          <w:b w:val="false"/>
          <w:i w:val="false"/>
          <w:color w:val="000000"/>
          <w:sz w:val="28"/>
        </w:rPr>
        <w:t>
      9) осуществление иных полномочий, предусмотренных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10) выдача разрешения на производство работ по вскрытиям городских территорий, связанных с ремонтом, строительством инженерных сетей, устройством малых архитектурных форм и элементов городского оформления и благоустройства.</w:t>
      </w:r>
      <w:r>
        <w:br/>
      </w:r>
      <w:r>
        <w:rPr>
          <w:rFonts w:ascii="Times New Roman"/>
          <w:b w:val="false"/>
          <w:i w:val="false"/>
          <w:color w:val="000000"/>
          <w:sz w:val="28"/>
        </w:rPr>
        <w:t>
</w:t>
      </w:r>
      <w:r>
        <w:rPr>
          <w:rFonts w:ascii="Times New Roman"/>
          <w:b w:val="false"/>
          <w:i w:val="false"/>
          <w:color w:val="000000"/>
          <w:sz w:val="28"/>
        </w:rPr>
        <w:t>
      11) разработка концепции застройки районов индивидуального жилищного строительства в едином архитектурном стиле;</w:t>
      </w:r>
      <w:r>
        <w:br/>
      </w:r>
      <w:r>
        <w:rPr>
          <w:rFonts w:ascii="Times New Roman"/>
          <w:b w:val="false"/>
          <w:i w:val="false"/>
          <w:color w:val="000000"/>
          <w:sz w:val="28"/>
        </w:rPr>
        <w:t>
</w:t>
      </w:r>
      <w:r>
        <w:rPr>
          <w:rFonts w:ascii="Times New Roman"/>
          <w:b w:val="false"/>
          <w:i w:val="false"/>
          <w:color w:val="000000"/>
          <w:sz w:val="28"/>
        </w:rPr>
        <w:t>
      12) утверждение типовых форм заявлений, подаваемых заявителями в соответствии с настоящими Правилами, типовых форм договоров, заключаемых специализированной архитектурной организацией,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12 настоящих Правил;</w:t>
      </w:r>
      <w:r>
        <w:br/>
      </w:r>
      <w:r>
        <w:rPr>
          <w:rFonts w:ascii="Times New Roman"/>
          <w:b w:val="false"/>
          <w:i w:val="false"/>
          <w:color w:val="000000"/>
          <w:sz w:val="28"/>
        </w:rPr>
        <w:t>
      13) выдача акта сноса объекта недвижимости на основании письменного заключения о наличии и сносе объекта недвижимости, выданного Республиканским государственным коммунальным предприятием «Центр по недвижимости города Астаны» Комитета регистрационной службы и оказания правовой помощи Министерства юстиции Республики Казахстан (далее - Центр по недвижимости).</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решениями маслихата города Астаны от 30.09.2011 </w:t>
      </w:r>
      <w:r>
        <w:rPr>
          <w:rFonts w:ascii="Times New Roman"/>
          <w:b w:val="false"/>
          <w:i w:val="false"/>
          <w:color w:val="000000"/>
          <w:sz w:val="28"/>
        </w:rPr>
        <w:t>№ 491/70-IV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24.02.2015 </w:t>
      </w:r>
      <w:r>
        <w:rPr>
          <w:rFonts w:ascii="Times New Roman"/>
          <w:b w:val="false"/>
          <w:i w:val="false"/>
          <w:color w:val="000000"/>
          <w:sz w:val="28"/>
        </w:rPr>
        <w:t>№ 328/47-V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Орган по земельным отношениям в пределах своей компетенции:</w:t>
      </w:r>
      <w:r>
        <w:br/>
      </w:r>
      <w:r>
        <w:rPr>
          <w:rFonts w:ascii="Times New Roman"/>
          <w:b w:val="false"/>
          <w:i w:val="false"/>
          <w:color w:val="000000"/>
          <w:sz w:val="28"/>
        </w:rPr>
        <w:t>
</w:t>
      </w:r>
      <w:r>
        <w:rPr>
          <w:rFonts w:ascii="Times New Roman"/>
          <w:b w:val="false"/>
          <w:i w:val="false"/>
          <w:color w:val="000000"/>
          <w:sz w:val="28"/>
        </w:rPr>
        <w:t>
      1) определяет возможность использования испрашиваемого земельного участка по заявленному целевому назначению, совместно с органом архитектуры и градостроительства в соответствии с территориальным зонированием;</w:t>
      </w:r>
      <w:r>
        <w:br/>
      </w:r>
      <w:r>
        <w:rPr>
          <w:rFonts w:ascii="Times New Roman"/>
          <w:b w:val="false"/>
          <w:i w:val="false"/>
          <w:color w:val="000000"/>
          <w:sz w:val="28"/>
        </w:rPr>
        <w:t>
</w:t>
      </w:r>
      <w:r>
        <w:rPr>
          <w:rFonts w:ascii="Times New Roman"/>
          <w:b w:val="false"/>
          <w:i w:val="false"/>
          <w:color w:val="000000"/>
          <w:sz w:val="28"/>
        </w:rPr>
        <w:t>
      2) готовит проекты постановлений акимата о предоставлении или об отказе в предоставлении соответствующего права на земельный участок;</w:t>
      </w:r>
      <w:r>
        <w:br/>
      </w:r>
      <w:r>
        <w:rPr>
          <w:rFonts w:ascii="Times New Roman"/>
          <w:b w:val="false"/>
          <w:i w:val="false"/>
          <w:color w:val="000000"/>
          <w:sz w:val="28"/>
        </w:rPr>
        <w:t>
</w:t>
      </w:r>
      <w:r>
        <w:rPr>
          <w:rFonts w:ascii="Times New Roman"/>
          <w:b w:val="false"/>
          <w:i w:val="false"/>
          <w:color w:val="000000"/>
          <w:sz w:val="28"/>
        </w:rPr>
        <w:t>
      2-1) заключает договоры купли-продажи и договоры аренды земельного участка и временного безвозмездного землепользования и осуществляет контроль за исполнением условий заключенных договоров;</w:t>
      </w:r>
      <w:r>
        <w:br/>
      </w:r>
      <w:r>
        <w:rPr>
          <w:rFonts w:ascii="Times New Roman"/>
          <w:b w:val="false"/>
          <w:i w:val="false"/>
          <w:color w:val="000000"/>
          <w:sz w:val="28"/>
        </w:rPr>
        <w:t>
</w:t>
      </w:r>
      <w:r>
        <w:rPr>
          <w:rFonts w:ascii="Times New Roman"/>
          <w:b w:val="false"/>
          <w:i w:val="false"/>
          <w:color w:val="000000"/>
          <w:sz w:val="28"/>
        </w:rPr>
        <w:t>
      3) осуществляет утверждение землеустроительных проектов по формированию земельных участков и кадастровой (оценочной) стоимости конкретных земельных участков, продаваемых в частную собственность государством;</w:t>
      </w:r>
      <w:r>
        <w:br/>
      </w:r>
      <w:r>
        <w:rPr>
          <w:rFonts w:ascii="Times New Roman"/>
          <w:b w:val="false"/>
          <w:i w:val="false"/>
          <w:color w:val="000000"/>
          <w:sz w:val="28"/>
        </w:rPr>
        <w:t>
</w:t>
      </w:r>
      <w:r>
        <w:rPr>
          <w:rFonts w:ascii="Times New Roman"/>
          <w:b w:val="false"/>
          <w:i w:val="false"/>
          <w:color w:val="000000"/>
          <w:sz w:val="28"/>
        </w:rPr>
        <w:t>
      4) выдает идентификационные документы на земельные участки;</w:t>
      </w:r>
      <w:r>
        <w:br/>
      </w:r>
      <w:r>
        <w:rPr>
          <w:rFonts w:ascii="Times New Roman"/>
          <w:b w:val="false"/>
          <w:i w:val="false"/>
          <w:color w:val="000000"/>
          <w:sz w:val="28"/>
        </w:rPr>
        <w:t>
</w:t>
      </w:r>
      <w:r>
        <w:rPr>
          <w:rFonts w:ascii="Times New Roman"/>
          <w:b w:val="false"/>
          <w:i w:val="false"/>
          <w:color w:val="000000"/>
          <w:sz w:val="28"/>
        </w:rPr>
        <w:t>
      5) осуществляет организацию подготовки и утверждения землеустроительных проектов, необходимых для подготовки проектов постановлений акимата по принудительному отчуждению земельных участков для государственных нужд;</w:t>
      </w:r>
      <w:r>
        <w:br/>
      </w:r>
      <w:r>
        <w:rPr>
          <w:rFonts w:ascii="Times New Roman"/>
          <w:b w:val="false"/>
          <w:i w:val="false"/>
          <w:color w:val="000000"/>
          <w:sz w:val="28"/>
        </w:rPr>
        <w:t>
</w:t>
      </w:r>
      <w:r>
        <w:rPr>
          <w:rFonts w:ascii="Times New Roman"/>
          <w:b w:val="false"/>
          <w:i w:val="false"/>
          <w:color w:val="000000"/>
          <w:sz w:val="28"/>
        </w:rPr>
        <w:t>
      6) осуществляет иные полномочия, предусмотренные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решением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компетенцию органа госархстройконтроля входят:</w:t>
      </w:r>
      <w:r>
        <w:br/>
      </w:r>
      <w:r>
        <w:rPr>
          <w:rFonts w:ascii="Times New Roman"/>
          <w:b w:val="false"/>
          <w:i w:val="false"/>
          <w:color w:val="000000"/>
          <w:sz w:val="28"/>
        </w:rPr>
        <w:t>
</w:t>
      </w:r>
      <w:r>
        <w:rPr>
          <w:rFonts w:ascii="Times New Roman"/>
          <w:b w:val="false"/>
          <w:i w:val="false"/>
          <w:color w:val="000000"/>
          <w:sz w:val="28"/>
        </w:rPr>
        <w:t>
      1) осуществление надзора за наличием у заказчика (застройщика) документов, подтверждающих его соответствующие права на данный земельный участок, и договора с подрядчиком (генподрядчиком); наличием лицензий у подрядной организации на соответствующие виды строительно-монтажных работ; наличием утвержденной в установленном порядке проектно-сметной документации, строгим соблюдением проектных решений; своевременным оформлением и ведением участниками строительства исполнительной технической документации, в том числе при внесении изменений в утвержденную проектно-сметную документацию; качеством применяемых строительных материалов, изделий и конструкций, монтируемого оборудования, наличием соответствующих сертификатов; качеством проводимых строительно-монтажных работ; полным объемом выполненных работ и готовностью завершенного строительства объекта к процедуре приемки и ввода в эксплуатацию;</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ff0000"/>
          <w:sz w:val="28"/>
        </w:rPr>
        <w:t xml:space="preserve">) исключен решением маслихата города Астаны от 29.09.2014 </w:t>
      </w:r>
      <w:r>
        <w:rPr>
          <w:rFonts w:ascii="Times New Roman"/>
          <w:b w:val="false"/>
          <w:i w:val="false"/>
          <w:color w:val="000000"/>
          <w:sz w:val="28"/>
        </w:rPr>
        <w:t>№ 289/41-V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мониторинг строящихся (намечаемых к строительству) объектов и контроль за безопасностью строящихся (реконструируемых, расширяемых, модернизируемых, капитально ремонтируемых) объектов и комплексов;</w:t>
      </w:r>
      <w:r>
        <w:br/>
      </w:r>
      <w:r>
        <w:rPr>
          <w:rFonts w:ascii="Times New Roman"/>
          <w:b w:val="false"/>
          <w:i w:val="false"/>
          <w:color w:val="000000"/>
          <w:sz w:val="28"/>
        </w:rPr>
        <w:t>
</w:t>
      </w:r>
      <w:r>
        <w:rPr>
          <w:rFonts w:ascii="Times New Roman"/>
          <w:b w:val="false"/>
          <w:i w:val="false"/>
          <w:color w:val="000000"/>
          <w:sz w:val="28"/>
        </w:rPr>
        <w:t>
      4) участие в работе приемочных и государственных приемочных комиссий;</w:t>
      </w:r>
      <w:r>
        <w:br/>
      </w:r>
      <w:r>
        <w:rPr>
          <w:rFonts w:ascii="Times New Roman"/>
          <w:b w:val="false"/>
          <w:i w:val="false"/>
          <w:color w:val="000000"/>
          <w:sz w:val="28"/>
        </w:rPr>
        <w:t>
</w:t>
      </w:r>
      <w:r>
        <w:rPr>
          <w:rFonts w:ascii="Times New Roman"/>
          <w:b w:val="false"/>
          <w:i w:val="false"/>
          <w:color w:val="000000"/>
          <w:sz w:val="28"/>
        </w:rPr>
        <w:t>
      5) принятие мер по отношению к юридическим и должностным лицам, допустившим нарушения либо не устранившим нарушения в установленные нормативные сроки;</w:t>
      </w:r>
      <w:r>
        <w:br/>
      </w:r>
      <w:r>
        <w:rPr>
          <w:rFonts w:ascii="Times New Roman"/>
          <w:b w:val="false"/>
          <w:i w:val="false"/>
          <w:color w:val="000000"/>
          <w:sz w:val="28"/>
        </w:rPr>
        <w:t>
</w:t>
      </w:r>
      <w:r>
        <w:rPr>
          <w:rFonts w:ascii="Times New Roman"/>
          <w:b w:val="false"/>
          <w:i w:val="false"/>
          <w:color w:val="000000"/>
          <w:sz w:val="28"/>
        </w:rPr>
        <w:t>
      6) осуществление лицензирования архитектурной, градостроительной и строительной деятельности,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7) осуществление иных полномочий, предусмотренных законами, актами Президента Республики Казахстан и Правительства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маслихата города Астаны от 30.09.2011 </w:t>
      </w:r>
      <w:r>
        <w:rPr>
          <w:rFonts w:ascii="Times New Roman"/>
          <w:b w:val="false"/>
          <w:i w:val="false"/>
          <w:color w:val="000000"/>
          <w:sz w:val="28"/>
        </w:rPr>
        <w:t>№ 491/70-IV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108" w:id="14"/>
    <w:p>
      <w:pPr>
        <w:spacing w:after="0"/>
        <w:ind w:left="0"/>
        <w:jc w:val="left"/>
      </w:pPr>
      <w:r>
        <w:rPr>
          <w:rFonts w:ascii="Times New Roman"/>
          <w:b/>
          <w:i w:val="false"/>
          <w:color w:val="000000"/>
        </w:rPr>
        <w:t xml:space="preserve"> 
Раздел 2. Регулирование застройки территории города Астаны</w:t>
      </w:r>
    </w:p>
    <w:bookmarkEnd w:id="14"/>
    <w:bookmarkStart w:name="z109" w:id="15"/>
    <w:p>
      <w:pPr>
        <w:spacing w:after="0"/>
        <w:ind w:left="0"/>
        <w:jc w:val="left"/>
      </w:pPr>
      <w:r>
        <w:rPr>
          <w:rFonts w:ascii="Times New Roman"/>
          <w:b/>
          <w:i w:val="false"/>
          <w:color w:val="000000"/>
        </w:rPr>
        <w:t xml:space="preserve"> 
Глава 5. Проведение обследования, изыскательских работ и проектирование на земельных участках</w:t>
      </w:r>
    </w:p>
    <w:bookmarkEnd w:id="15"/>
    <w:p>
      <w:pPr>
        <w:spacing w:after="0"/>
        <w:ind w:left="0"/>
        <w:jc w:val="both"/>
      </w:pPr>
      <w:r>
        <w:rPr>
          <w:rFonts w:ascii="Times New Roman"/>
          <w:b w:val="false"/>
          <w:i w:val="false"/>
          <w:color w:val="ff0000"/>
          <w:sz w:val="28"/>
        </w:rPr>
        <w:t xml:space="preserve">      Сноска. Глава 5 в редакции решения маслихата города Астаны от 29.09.2014 </w:t>
      </w:r>
      <w:r>
        <w:rPr>
          <w:rFonts w:ascii="Times New Roman"/>
          <w:b w:val="false"/>
          <w:i w:val="false"/>
          <w:color w:val="ff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 w:id="16"/>
    <w:p>
      <w:pPr>
        <w:spacing w:after="0"/>
        <w:ind w:left="0"/>
        <w:jc w:val="left"/>
      </w:pPr>
      <w:r>
        <w:rPr>
          <w:rFonts w:ascii="Times New Roman"/>
          <w:b/>
          <w:i w:val="false"/>
          <w:color w:val="000000"/>
        </w:rPr>
        <w:t xml:space="preserve"> 
§ 1. Предпроектная стадия</w:t>
      </w:r>
    </w:p>
    <w:bookmarkEnd w:id="16"/>
    <w:bookmarkStart w:name="z111" w:id="17"/>
    <w:p>
      <w:pPr>
        <w:spacing w:after="0"/>
        <w:ind w:left="0"/>
        <w:jc w:val="both"/>
      </w:pPr>
      <w:r>
        <w:rPr>
          <w:rFonts w:ascii="Times New Roman"/>
          <w:b w:val="false"/>
          <w:i w:val="false"/>
          <w:color w:val="000000"/>
          <w:sz w:val="28"/>
        </w:rPr>
        <w:t>
      16. Физические и юридические лица до подачи заявления на предоставление земельного участка для строительства объекта для проведения обследования, изыскательских работ и проектирования на предполагаемом земельном участке подают в Акимат заявление о разрешении на проведение обследования, изыскательских работ и проектирование по форме, утвержденной органом архитектуры и градостроительства.</w:t>
      </w:r>
      <w:r>
        <w:br/>
      </w:r>
      <w:r>
        <w:rPr>
          <w:rFonts w:ascii="Times New Roman"/>
          <w:b w:val="false"/>
          <w:i w:val="false"/>
          <w:color w:val="000000"/>
          <w:sz w:val="28"/>
        </w:rPr>
        <w:t>
      В заявлении должны быть указаны:</w:t>
      </w:r>
      <w:r>
        <w:br/>
      </w:r>
      <w:r>
        <w:rPr>
          <w:rFonts w:ascii="Times New Roman"/>
          <w:b w:val="false"/>
          <w:i w:val="false"/>
          <w:color w:val="000000"/>
          <w:sz w:val="28"/>
        </w:rPr>
        <w:t>
      1) описание объекта, предполагаемого к строительству;</w:t>
      </w:r>
      <w:r>
        <w:br/>
      </w:r>
      <w:r>
        <w:rPr>
          <w:rFonts w:ascii="Times New Roman"/>
          <w:b w:val="false"/>
          <w:i w:val="false"/>
          <w:color w:val="000000"/>
          <w:sz w:val="28"/>
        </w:rPr>
        <w:t>
      2) местоположение земельного участка с указанием на распечатке части плана детальной планировки с интернет-ресурса органа архитектуры и градостроительства;</w:t>
      </w:r>
      <w:r>
        <w:br/>
      </w:r>
      <w:r>
        <w:rPr>
          <w:rFonts w:ascii="Times New Roman"/>
          <w:b w:val="false"/>
          <w:i w:val="false"/>
          <w:color w:val="000000"/>
          <w:sz w:val="28"/>
        </w:rPr>
        <w:t>
      3) цель использования и предполагаемые размеры земельного участка, необходимого для строительства объекта;</w:t>
      </w:r>
      <w:r>
        <w:br/>
      </w:r>
      <w:r>
        <w:rPr>
          <w:rFonts w:ascii="Times New Roman"/>
          <w:b w:val="false"/>
          <w:i w:val="false"/>
          <w:color w:val="000000"/>
          <w:sz w:val="28"/>
        </w:rPr>
        <w:t>
      4) фамилия, имя, отчество (при наличии), адрес и телефон заявителя, индивидуальный идентификационный номер (ИИН) – для физических лиц;</w:t>
      </w:r>
      <w:r>
        <w:br/>
      </w:r>
      <w:r>
        <w:rPr>
          <w:rFonts w:ascii="Times New Roman"/>
          <w:b w:val="false"/>
          <w:i w:val="false"/>
          <w:color w:val="000000"/>
          <w:sz w:val="28"/>
        </w:rPr>
        <w:t xml:space="preserve">
      5) наименование организации, фамилия, имя, отчество руководителя, почтовый адрес и телефон, бизнес идентификационный номер (БИН) – для юридических лиц. </w:t>
      </w:r>
      <w:r>
        <w:br/>
      </w:r>
      <w:r>
        <w:rPr>
          <w:rFonts w:ascii="Times New Roman"/>
          <w:b w:val="false"/>
          <w:i w:val="false"/>
          <w:color w:val="000000"/>
          <w:sz w:val="28"/>
        </w:rPr>
        <w:t>
      В случае представления неполного пакета документов, заявление возвращается заявителю в течение двух рабочих дней с отказом в рассмотрении заявления.</w:t>
      </w:r>
      <w:r>
        <w:br/>
      </w:r>
      <w:r>
        <w:rPr>
          <w:rFonts w:ascii="Times New Roman"/>
          <w:b w:val="false"/>
          <w:i w:val="false"/>
          <w:color w:val="000000"/>
          <w:sz w:val="28"/>
        </w:rPr>
        <w:t>
</w:t>
      </w:r>
      <w:r>
        <w:rPr>
          <w:rFonts w:ascii="Times New Roman"/>
          <w:b w:val="false"/>
          <w:i w:val="false"/>
          <w:color w:val="000000"/>
          <w:sz w:val="28"/>
        </w:rPr>
        <w:t xml:space="preserve">
      17. Подготовка и оформление постановления Акимата по заявлению о разрешении на проведение обследования, изыскательских работ и проектирование осуществляется органом архитектуры и градостроительства в течение 15 (пятнадцати) рабочих дней с даты принятия заявления. </w:t>
      </w:r>
      <w:r>
        <w:br/>
      </w:r>
      <w:r>
        <w:rPr>
          <w:rFonts w:ascii="Times New Roman"/>
          <w:b w:val="false"/>
          <w:i w:val="false"/>
          <w:color w:val="000000"/>
          <w:sz w:val="28"/>
        </w:rPr>
        <w:t>
      Проект постановления Акимата о разрешении или отказе на проведение обследования, изыскательских работ и проектирование готовится на основании заключения органа архитектуры и градостроительства о возможности выбора земельного участка для строительства объекта и заключения земельной комиссии о возможности либо невозможности проведения обследования, изыскательских работ и проектирования.</w:t>
      </w:r>
      <w:r>
        <w:br/>
      </w:r>
      <w:r>
        <w:rPr>
          <w:rFonts w:ascii="Times New Roman"/>
          <w:b w:val="false"/>
          <w:i w:val="false"/>
          <w:color w:val="000000"/>
          <w:sz w:val="28"/>
        </w:rPr>
        <w:t>
</w:t>
      </w:r>
      <w:r>
        <w:rPr>
          <w:rFonts w:ascii="Times New Roman"/>
          <w:b w:val="false"/>
          <w:i w:val="false"/>
          <w:color w:val="000000"/>
          <w:sz w:val="28"/>
        </w:rPr>
        <w:t>
      18. Выписки из постановления Акимата предоставляются заявителю в течение трех рабочих дней со дня его подписания.</w:t>
      </w:r>
      <w:r>
        <w:br/>
      </w:r>
      <w:r>
        <w:rPr>
          <w:rFonts w:ascii="Times New Roman"/>
          <w:b w:val="false"/>
          <w:i w:val="false"/>
          <w:color w:val="000000"/>
          <w:sz w:val="28"/>
        </w:rPr>
        <w:t>
</w:t>
      </w:r>
      <w:r>
        <w:rPr>
          <w:rFonts w:ascii="Times New Roman"/>
          <w:b w:val="false"/>
          <w:i w:val="false"/>
          <w:color w:val="000000"/>
          <w:sz w:val="28"/>
        </w:rPr>
        <w:t>
      19. Орган архитектуры и градостроительства в срок не более семи рабочих дней с даты принятия постановления Акимата о разрешении на проведение обследования, изыскательских работ и проектирование объекта подготавливает для заключения с застройщиком договор об условиях проведения обследования, изыскательских работ и проектирования, которым определяются обязанности сторон, устанавливаются график и сроки выполнения работ.</w:t>
      </w:r>
      <w:r>
        <w:br/>
      </w:r>
      <w:r>
        <w:rPr>
          <w:rFonts w:ascii="Times New Roman"/>
          <w:b w:val="false"/>
          <w:i w:val="false"/>
          <w:color w:val="000000"/>
          <w:sz w:val="28"/>
        </w:rPr>
        <w:t>
      20. Обследование, изыскательские работы и проектирование объекта осуществляются в порядке, установленном настоящими Правилами, в течение нормативных сроков продолжительности проектирования в строгом соответствии с постановлением Акимата о разрешении на проведение обследования, изыскательских работ и графиком, указанным в пункте 19 настоящих Правил. Любое нарушение условий постановления Акимата или сроков, установленных графиком, является основанием для отмены постановления и расторжения договора об условиях проведения обследования, изыскательских работ и проектирования органом по архитектуре и градостроительству в одностороннем порядке.</w:t>
      </w:r>
      <w:r>
        <w:br/>
      </w:r>
      <w:r>
        <w:rPr>
          <w:rFonts w:ascii="Times New Roman"/>
          <w:b w:val="false"/>
          <w:i w:val="false"/>
          <w:color w:val="000000"/>
          <w:sz w:val="28"/>
        </w:rPr>
        <w:t>
</w:t>
      </w:r>
      <w:r>
        <w:rPr>
          <w:rFonts w:ascii="Times New Roman"/>
          <w:b w:val="false"/>
          <w:i w:val="false"/>
          <w:color w:val="000000"/>
          <w:sz w:val="28"/>
        </w:rPr>
        <w:t>
      21. Постановление Акимата о разрешении на проведение обследования, изыскательских работ и проектирование и договор об условиях проведения обследования, изыскательских работ и проектирования являются основанием для проведения обследования, изыскательских работ и составления задания заказчика на проектирование намеченного объекта, если иное не предусмотрено настоящими Правилами.</w:t>
      </w:r>
      <w:r>
        <w:br/>
      </w:r>
      <w:r>
        <w:rPr>
          <w:rFonts w:ascii="Times New Roman"/>
          <w:b w:val="false"/>
          <w:i w:val="false"/>
          <w:color w:val="000000"/>
          <w:sz w:val="28"/>
        </w:rPr>
        <w:t>
</w:t>
      </w:r>
      <w:r>
        <w:rPr>
          <w:rFonts w:ascii="Times New Roman"/>
          <w:b w:val="false"/>
          <w:i w:val="false"/>
          <w:color w:val="000000"/>
          <w:sz w:val="28"/>
        </w:rPr>
        <w:t>
      22. При строительстве объекта на земельных участках, находящихся у заявителя на праве собственности или землепользования, лица, заинтересованные в строительстве объекта, подают в Акимат через орган архитектуры и градостроительства соответствующее заявление по форме, утвержденной органом архитектуры и градостроительства. Рассмотрение заявления осуществляется в срок, указанный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с принятием Акиматом постановления о разрешении проектирования (первоначального этапа строительства).</w:t>
      </w:r>
      <w:r>
        <w:br/>
      </w:r>
      <w:r>
        <w:rPr>
          <w:rFonts w:ascii="Times New Roman"/>
          <w:b w:val="false"/>
          <w:i w:val="false"/>
          <w:color w:val="000000"/>
          <w:sz w:val="28"/>
        </w:rPr>
        <w:t>
</w:t>
      </w:r>
      <w:r>
        <w:rPr>
          <w:rFonts w:ascii="Times New Roman"/>
          <w:b w:val="false"/>
          <w:i w:val="false"/>
          <w:color w:val="000000"/>
          <w:sz w:val="28"/>
        </w:rPr>
        <w:t>
      23. Задание на проектирование составляется заказчиком либо его уполномоченным лицом (застройщиком) и утверждается заказчиком. Задание на проектирование является неотъемлемой частью договора на выполнение заказа по разработке предпроектной и/или проектной (проектно-сметной) документации. Задание на проектирование должно включать требуемые параметры объекта, иные исходные данные.</w:t>
      </w:r>
      <w:r>
        <w:br/>
      </w:r>
      <w:r>
        <w:rPr>
          <w:rFonts w:ascii="Times New Roman"/>
          <w:b w:val="false"/>
          <w:i w:val="false"/>
          <w:color w:val="000000"/>
          <w:sz w:val="28"/>
        </w:rPr>
        <w:t>
</w:t>
      </w:r>
      <w:r>
        <w:rPr>
          <w:rFonts w:ascii="Times New Roman"/>
          <w:b w:val="false"/>
          <w:i w:val="false"/>
          <w:color w:val="000000"/>
          <w:sz w:val="28"/>
        </w:rPr>
        <w:t>
      24. Архитектурно-планировочное задание и технические условия на подключение к источникам инженерного и коммунального обеспечения подготавливаются органом архитектуры и градостроительства и выдаются через центры обслуживания населения (далее – ЦОН).</w:t>
      </w:r>
      <w:r>
        <w:br/>
      </w:r>
      <w:r>
        <w:rPr>
          <w:rFonts w:ascii="Times New Roman"/>
          <w:b w:val="false"/>
          <w:i w:val="false"/>
          <w:color w:val="000000"/>
          <w:sz w:val="28"/>
        </w:rPr>
        <w:t>
</w:t>
      </w:r>
      <w:r>
        <w:rPr>
          <w:rFonts w:ascii="Times New Roman"/>
          <w:b w:val="false"/>
          <w:i w:val="false"/>
          <w:color w:val="000000"/>
          <w:sz w:val="28"/>
        </w:rPr>
        <w:t>
      25. Заявление на получение архитектурно-планировочного задания и технических условий представляется заказчиком в орган архитектуры и градостроительства. К заявлению прилагаются следующие документы:</w:t>
      </w:r>
      <w:r>
        <w:br/>
      </w:r>
      <w:r>
        <w:rPr>
          <w:rFonts w:ascii="Times New Roman"/>
          <w:b w:val="false"/>
          <w:i w:val="false"/>
          <w:color w:val="000000"/>
          <w:sz w:val="28"/>
        </w:rPr>
        <w:t>
      1) решение местного исполнительного органа о разрешении на проведение обследования, изыскательских работ и проектирование или разрешение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2) утвержденное задание на проектирование.</w:t>
      </w:r>
      <w:r>
        <w:br/>
      </w:r>
      <w:r>
        <w:rPr>
          <w:rFonts w:ascii="Times New Roman"/>
          <w:b w:val="false"/>
          <w:i w:val="false"/>
          <w:color w:val="000000"/>
          <w:sz w:val="28"/>
        </w:rPr>
        <w:t>
</w:t>
      </w:r>
      <w:r>
        <w:rPr>
          <w:rFonts w:ascii="Times New Roman"/>
          <w:b w:val="false"/>
          <w:i w:val="false"/>
          <w:color w:val="000000"/>
          <w:sz w:val="28"/>
        </w:rPr>
        <w:t>
      26. Орган архитектуры и градостроительства обеспечивает подготовку и согласование с заинтересованными государственными органами и эксплуатирующими организациями исходно-разрешительной документации на проектируемый объект строительства, в котором указываются:</w:t>
      </w:r>
      <w:r>
        <w:br/>
      </w:r>
      <w:r>
        <w:rPr>
          <w:rFonts w:ascii="Times New Roman"/>
          <w:b w:val="false"/>
          <w:i w:val="false"/>
          <w:color w:val="000000"/>
          <w:sz w:val="28"/>
        </w:rPr>
        <w:t>
      месторасположение предполагаемого земельного участка;</w:t>
      </w:r>
      <w:r>
        <w:br/>
      </w:r>
      <w:r>
        <w:rPr>
          <w:rFonts w:ascii="Times New Roman"/>
          <w:b w:val="false"/>
          <w:i w:val="false"/>
          <w:color w:val="000000"/>
          <w:sz w:val="28"/>
        </w:rPr>
        <w:t>
      площадь отводимой территории с указанием площади здания, стоянок для транспорта и иных элементов;</w:t>
      </w:r>
      <w:r>
        <w:br/>
      </w:r>
      <w:r>
        <w:rPr>
          <w:rFonts w:ascii="Times New Roman"/>
          <w:b w:val="false"/>
          <w:i w:val="false"/>
          <w:color w:val="000000"/>
          <w:sz w:val="28"/>
        </w:rPr>
        <w:t>
      проектные границы участка в соответствии с проектами детальной планировки и застройки территорий и расстояний до смежных участков;</w:t>
      </w:r>
      <w:r>
        <w:br/>
      </w:r>
      <w:r>
        <w:rPr>
          <w:rFonts w:ascii="Times New Roman"/>
          <w:b w:val="false"/>
          <w:i w:val="false"/>
          <w:color w:val="000000"/>
          <w:sz w:val="28"/>
        </w:rPr>
        <w:t>
      предполагаемое целевое использование земельных участков;</w:t>
      </w:r>
      <w:r>
        <w:br/>
      </w:r>
      <w:r>
        <w:rPr>
          <w:rFonts w:ascii="Times New Roman"/>
          <w:b w:val="false"/>
          <w:i w:val="false"/>
          <w:color w:val="000000"/>
          <w:sz w:val="28"/>
        </w:rPr>
        <w:t>
      обеспечение земельных участков объектами инженерной, транспортной и социальной инфраструктур;</w:t>
      </w:r>
      <w:r>
        <w:br/>
      </w:r>
      <w:r>
        <w:rPr>
          <w:rFonts w:ascii="Times New Roman"/>
          <w:b w:val="false"/>
          <w:i w:val="false"/>
          <w:color w:val="000000"/>
          <w:sz w:val="28"/>
        </w:rPr>
        <w:t>
      вид права на земельный участок, обременения, сервитуты (при наличии земельного участка).</w:t>
      </w:r>
      <w:r>
        <w:br/>
      </w:r>
      <w:r>
        <w:rPr>
          <w:rFonts w:ascii="Times New Roman"/>
          <w:b w:val="false"/>
          <w:i w:val="false"/>
          <w:color w:val="000000"/>
          <w:sz w:val="28"/>
        </w:rPr>
        <w:t>
</w:t>
      </w:r>
      <w:r>
        <w:rPr>
          <w:rFonts w:ascii="Times New Roman"/>
          <w:b w:val="false"/>
          <w:i w:val="false"/>
          <w:color w:val="000000"/>
          <w:sz w:val="28"/>
        </w:rPr>
        <w:t>
      27. Подготовка исходно-разрешительных документов по проведению обследования, изыскательских работ и проектированию осуществляется специализированной архитектурной организацией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28. Орган архитектуры и градостроительства не позднее следующего рабочего дня после получения заявления на получение архитектурно-планировочного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w:t>
      </w:r>
      <w:r>
        <w:br/>
      </w:r>
      <w:r>
        <w:rPr>
          <w:rFonts w:ascii="Times New Roman"/>
          <w:b w:val="false"/>
          <w:i w:val="false"/>
          <w:color w:val="000000"/>
          <w:sz w:val="28"/>
        </w:rPr>
        <w:t>
</w:t>
      </w:r>
      <w:r>
        <w:rPr>
          <w:rFonts w:ascii="Times New Roman"/>
          <w:b w:val="false"/>
          <w:i w:val="false"/>
          <w:color w:val="000000"/>
          <w:sz w:val="28"/>
        </w:rPr>
        <w:t>
      29. Поставщики услуг по инженерному и коммунальному обеспечению в течение пяти рабочих дней с момента получения запроса направляют в орган архитектуры и градостроительства технические условия с указанием параметров и места присоединения либо обоснованный отказ в их выдаче.</w:t>
      </w:r>
      <w:r>
        <w:br/>
      </w:r>
      <w:r>
        <w:rPr>
          <w:rFonts w:ascii="Times New Roman"/>
          <w:b w:val="false"/>
          <w:i w:val="false"/>
          <w:color w:val="000000"/>
          <w:sz w:val="28"/>
        </w:rPr>
        <w:t>
</w:t>
      </w:r>
      <w:r>
        <w:rPr>
          <w:rFonts w:ascii="Times New Roman"/>
          <w:b w:val="false"/>
          <w:i w:val="false"/>
          <w:color w:val="000000"/>
          <w:sz w:val="28"/>
        </w:rPr>
        <w:t>
      30. Получение технических условий у поставщиков услуг по инженерному и коммунальному обеспечению осуществляется органом архитектуры и градостроительства с использованием информационных ресурсов государственного градостроительного кадастра.</w:t>
      </w:r>
      <w:r>
        <w:br/>
      </w:r>
      <w:r>
        <w:rPr>
          <w:rFonts w:ascii="Times New Roman"/>
          <w:b w:val="false"/>
          <w:i w:val="false"/>
          <w:color w:val="000000"/>
          <w:sz w:val="28"/>
        </w:rPr>
        <w:t>
</w:t>
      </w:r>
      <w:r>
        <w:rPr>
          <w:rFonts w:ascii="Times New Roman"/>
          <w:b w:val="false"/>
          <w:i w:val="false"/>
          <w:color w:val="000000"/>
          <w:sz w:val="28"/>
        </w:rPr>
        <w:t>
      31. Орган архитектуры и градостроительства при поступлении заявления выдает схему трасс инженерных сетей в течение пятнадцати рабочих дней.</w:t>
      </w:r>
      <w:r>
        <w:br/>
      </w:r>
      <w:r>
        <w:rPr>
          <w:rFonts w:ascii="Times New Roman"/>
          <w:b w:val="false"/>
          <w:i w:val="false"/>
          <w:color w:val="000000"/>
          <w:sz w:val="28"/>
        </w:rPr>
        <w:t>
</w:t>
      </w:r>
      <w:r>
        <w:rPr>
          <w:rFonts w:ascii="Times New Roman"/>
          <w:b w:val="false"/>
          <w:i w:val="false"/>
          <w:color w:val="000000"/>
          <w:sz w:val="28"/>
        </w:rPr>
        <w:t>
      32. Если иное не предусмотрено настоящим пунктом, срок рассмотрения заявлений на выдачу архитектурно-планировочного задания и технических условий для проектирования объектов не должен превышать восьми рабочих дней с момента поступления заявления в орган архитектуры и градостроительства из ЦОНа.</w:t>
      </w:r>
      <w:r>
        <w:br/>
      </w:r>
      <w:r>
        <w:rPr>
          <w:rFonts w:ascii="Times New Roman"/>
          <w:b w:val="false"/>
          <w:i w:val="false"/>
          <w:color w:val="000000"/>
          <w:sz w:val="28"/>
        </w:rPr>
        <w:t>
      Сроки рассмотрения представленных заявителями документов органом архитектуры и градостроительства для выдачи исходных данных и архитектурно-планировочного задания на разработку проекта изменения (реконструкции, перепланировки, переоборудования) помещений или частей жилого здания (или мотивированного отказа в их выдаче) не должны превышать трех рабочих дней с момента подачи заявления.</w:t>
      </w:r>
      <w:r>
        <w:br/>
      </w:r>
      <w:r>
        <w:rPr>
          <w:rFonts w:ascii="Times New Roman"/>
          <w:b w:val="false"/>
          <w:i w:val="false"/>
          <w:color w:val="000000"/>
          <w:sz w:val="28"/>
        </w:rPr>
        <w:t>
      Сроки оформления и выдачи архитектурно-планировочного задания и технических условий на подключение к источникам инженерного и коммунального обеспечения составляют пятнадцать рабочих дней с момента подачи заявления по следующим объектам:</w:t>
      </w:r>
      <w:r>
        <w:br/>
      </w:r>
      <w:r>
        <w:rPr>
          <w:rFonts w:ascii="Times New Roman"/>
          <w:b w:val="false"/>
          <w:i w:val="false"/>
          <w:color w:val="000000"/>
          <w:sz w:val="28"/>
        </w:rPr>
        <w:t>
      1) производственные предприятия, вырабатывающие электрическую и тепловую энергию;</w:t>
      </w:r>
      <w:r>
        <w:br/>
      </w:r>
      <w:r>
        <w:rPr>
          <w:rFonts w:ascii="Times New Roman"/>
          <w:b w:val="false"/>
          <w:i w:val="false"/>
          <w:color w:val="000000"/>
          <w:sz w:val="28"/>
        </w:rPr>
        <w:t>
      2) горнодобывающие и обогатительные производственные предприятия;</w:t>
      </w:r>
      <w:r>
        <w:br/>
      </w:r>
      <w:r>
        <w:rPr>
          <w:rFonts w:ascii="Times New Roman"/>
          <w:b w:val="false"/>
          <w:i w:val="false"/>
          <w:color w:val="000000"/>
          <w:sz w:val="28"/>
        </w:rPr>
        <w:t>
      3)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4)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5)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w:t>
      </w:r>
      <w:r>
        <w:rPr>
          <w:rFonts w:ascii="Times New Roman"/>
          <w:b w:val="false"/>
          <w:i w:val="false"/>
          <w:color w:val="000000"/>
          <w:sz w:val="28"/>
        </w:rPr>
        <w:t>
      33. В архитектурно-планировочное задание включаются общие рекомендации по проектированию объектов различного назначения с учетом природно-климатических, сейсмических и градостроительных условий, а также архитектурному решению, отделке фасадов и внутренних помещений, кровли и чердачных помещений с применением современных строительных и отделочных материалов; системе водоотвода атмосферных осадков с кровель и прилегающих к объекту территорий; озеленению и благоустройству территорий; покрытию проезжих частей улиц и тротуаров, малых архитектурных форм, рекламы и соблюдению концепции рекламного поля, освещения и подсветки в темное время суток и другие положения в соответствии с градостроительными регламентами для города Астаны.</w:t>
      </w:r>
      <w:r>
        <w:br/>
      </w:r>
      <w:r>
        <w:rPr>
          <w:rFonts w:ascii="Times New Roman"/>
          <w:b w:val="false"/>
          <w:i w:val="false"/>
          <w:color w:val="000000"/>
          <w:sz w:val="28"/>
        </w:rPr>
        <w:t>
</w:t>
      </w:r>
      <w:r>
        <w:rPr>
          <w:rFonts w:ascii="Times New Roman"/>
          <w:b w:val="false"/>
          <w:i w:val="false"/>
          <w:color w:val="000000"/>
          <w:sz w:val="28"/>
        </w:rPr>
        <w:t>
      34. В случаях, когда для строительства нового или реконструкции (перепланировки, переоборудования, модернизации, реставрации) существующего объекта не требуется отвода (прирезки) земельного участка, а также если для данных целей отсутствует необходимость в дополнительном подключении к источникам инженерного и коммунального обеспечения или увеличения нагрузок, то в архитектурно-планировочном задании делается соответствующая запись.</w:t>
      </w:r>
      <w:r>
        <w:br/>
      </w:r>
      <w:r>
        <w:rPr>
          <w:rFonts w:ascii="Times New Roman"/>
          <w:b w:val="false"/>
          <w:i w:val="false"/>
          <w:color w:val="000000"/>
          <w:sz w:val="28"/>
        </w:rPr>
        <w:t>
</w:t>
      </w:r>
      <w:r>
        <w:rPr>
          <w:rFonts w:ascii="Times New Roman"/>
          <w:b w:val="false"/>
          <w:i w:val="false"/>
          <w:color w:val="000000"/>
          <w:sz w:val="28"/>
        </w:rPr>
        <w:t>
      35. Необходимость либо отсутствие необходимости в проведении экспертизы проекта нового строительства (изменения существующего объекта) указывается в архитектурно-планировочном задании в соответствии с законодательством Республики Казахстан в сфере архитектуры, градостроительства и строительства, а также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xml:space="preserve">
      36. Архитектурно-планировочное задание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 </w:t>
      </w:r>
      <w:r>
        <w:br/>
      </w:r>
      <w:r>
        <w:rPr>
          <w:rFonts w:ascii="Times New Roman"/>
          <w:b w:val="false"/>
          <w:i w:val="false"/>
          <w:color w:val="000000"/>
          <w:sz w:val="28"/>
        </w:rPr>
        <w:t>
</w:t>
      </w:r>
      <w:r>
        <w:rPr>
          <w:rFonts w:ascii="Times New Roman"/>
          <w:b w:val="false"/>
          <w:i w:val="false"/>
          <w:color w:val="000000"/>
          <w:sz w:val="28"/>
        </w:rPr>
        <w:t>
      37. Архитектурно-планировочное задание не выдается в отношении незаконно возведенных или возводимых объектов.</w:t>
      </w:r>
      <w:r>
        <w:br/>
      </w:r>
      <w:r>
        <w:rPr>
          <w:rFonts w:ascii="Times New Roman"/>
          <w:b w:val="false"/>
          <w:i w:val="false"/>
          <w:color w:val="000000"/>
          <w:sz w:val="28"/>
        </w:rPr>
        <w:t>
</w:t>
      </w:r>
      <w:r>
        <w:rPr>
          <w:rFonts w:ascii="Times New Roman"/>
          <w:b w:val="false"/>
          <w:i w:val="false"/>
          <w:color w:val="000000"/>
          <w:sz w:val="28"/>
        </w:rPr>
        <w:t>
      38. Выданное архитектурно-планировочное задание является разрешительным документом на разработку проекта.</w:t>
      </w:r>
      <w:r>
        <w:br/>
      </w:r>
      <w:r>
        <w:rPr>
          <w:rFonts w:ascii="Times New Roman"/>
          <w:b w:val="false"/>
          <w:i w:val="false"/>
          <w:color w:val="000000"/>
          <w:sz w:val="28"/>
        </w:rPr>
        <w:t>
</w:t>
      </w:r>
      <w:r>
        <w:rPr>
          <w:rFonts w:ascii="Times New Roman"/>
          <w:b w:val="false"/>
          <w:i w:val="false"/>
          <w:color w:val="000000"/>
          <w:sz w:val="28"/>
        </w:rPr>
        <w:t>
      39. Орган архитектуры и градостроительства рассматривает и утверждает эскизный проект застройки в случае отсутствия замечаний и нарушений в представленном проекте в течение восьми рабочих дней с даты представления проекта.</w:t>
      </w:r>
      <w:r>
        <w:br/>
      </w:r>
      <w:r>
        <w:rPr>
          <w:rFonts w:ascii="Times New Roman"/>
          <w:b w:val="false"/>
          <w:i w:val="false"/>
          <w:color w:val="000000"/>
          <w:sz w:val="28"/>
        </w:rPr>
        <w:t>
</w:t>
      </w:r>
      <w:r>
        <w:rPr>
          <w:rFonts w:ascii="Times New Roman"/>
          <w:b w:val="false"/>
          <w:i w:val="false"/>
          <w:color w:val="000000"/>
          <w:sz w:val="28"/>
        </w:rPr>
        <w:t>
      40. Орган архитектуры и градостроительства организует проведение градостроительного совета в течение десяти рабочих дней после поступления заявления застройщика о проведении градостроительного совета.</w:t>
      </w:r>
      <w:r>
        <w:br/>
      </w:r>
      <w:r>
        <w:rPr>
          <w:rFonts w:ascii="Times New Roman"/>
          <w:b w:val="false"/>
          <w:i w:val="false"/>
          <w:color w:val="000000"/>
          <w:sz w:val="28"/>
        </w:rPr>
        <w:t>
</w:t>
      </w:r>
      <w:r>
        <w:rPr>
          <w:rFonts w:ascii="Times New Roman"/>
          <w:b w:val="false"/>
          <w:i w:val="false"/>
          <w:color w:val="000000"/>
          <w:sz w:val="28"/>
        </w:rPr>
        <w:t>
      41. Утверждение разбивочного плана осуществляется органом архитектуры и градостроительства в течение десяти рабочих дней с даты поступления соответствующего заявления застройщика.</w:t>
      </w:r>
      <w:r>
        <w:br/>
      </w:r>
      <w:r>
        <w:rPr>
          <w:rFonts w:ascii="Times New Roman"/>
          <w:b w:val="false"/>
          <w:i w:val="false"/>
          <w:color w:val="000000"/>
          <w:sz w:val="28"/>
        </w:rPr>
        <w:t>
</w:t>
      </w:r>
      <w:r>
        <w:rPr>
          <w:rFonts w:ascii="Times New Roman"/>
          <w:b w:val="false"/>
          <w:i w:val="false"/>
          <w:color w:val="000000"/>
          <w:sz w:val="28"/>
        </w:rPr>
        <w:t>
      42. При необходимости проведения экспертизы проекта нового строительства (изменения существующего объекта) такая экспертиза проводится в соответствии с требованиями, установленными </w:t>
      </w:r>
      <w:r>
        <w:rPr>
          <w:rFonts w:ascii="Times New Roman"/>
          <w:b w:val="false"/>
          <w:i w:val="false"/>
          <w:color w:val="000000"/>
          <w:sz w:val="28"/>
        </w:rPr>
        <w:t>Главой 9-1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решением Маслихата города Астаны от 24.06.2015 </w:t>
      </w:r>
      <w:r>
        <w:rPr>
          <w:rFonts w:ascii="Times New Roman"/>
          <w:b w:val="false"/>
          <w:i w:val="false"/>
          <w:color w:val="000000"/>
          <w:sz w:val="28"/>
        </w:rPr>
        <w:t>№ 385/54-V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bookmarkStart w:name="z137" w:id="18"/>
    <w:p>
      <w:pPr>
        <w:spacing w:after="0"/>
        <w:ind w:left="0"/>
        <w:jc w:val="left"/>
      </w:pPr>
      <w:r>
        <w:rPr>
          <w:rFonts w:ascii="Times New Roman"/>
          <w:b/>
          <w:i w:val="false"/>
          <w:color w:val="000000"/>
        </w:rPr>
        <w:t xml:space="preserve"> 
§ 2. Проектирование объектов</w:t>
      </w:r>
      <w:r>
        <w:br/>
      </w:r>
      <w:r>
        <w:rPr>
          <w:rFonts w:ascii="Times New Roman"/>
          <w:b/>
          <w:i w:val="false"/>
          <w:color w:val="000000"/>
        </w:rPr>
        <w:t>
строительства и реконструкции объектов</w:t>
      </w:r>
      <w:r>
        <w:br/>
      </w:r>
      <w:r>
        <w:rPr>
          <w:rFonts w:ascii="Times New Roman"/>
          <w:b/>
          <w:i w:val="false"/>
          <w:color w:val="000000"/>
        </w:rPr>
        <w:t>
на территории города Астаны</w:t>
      </w:r>
    </w:p>
    <w:bookmarkEnd w:id="18"/>
    <w:bookmarkStart w:name="z138" w:id="19"/>
    <w:p>
      <w:pPr>
        <w:spacing w:after="0"/>
        <w:ind w:left="0"/>
        <w:jc w:val="both"/>
      </w:pPr>
      <w:r>
        <w:rPr>
          <w:rFonts w:ascii="Times New Roman"/>
          <w:b w:val="false"/>
          <w:i w:val="false"/>
          <w:color w:val="000000"/>
          <w:sz w:val="28"/>
        </w:rPr>
        <w:t>
      43. Разработка проектной документации выполняется в соответствии с архитектурно-планировочным заданием юридическими и физическими лицами, имеющими лицензию на право осуществления данного вида работ.</w:t>
      </w:r>
      <w:r>
        <w:br/>
      </w:r>
      <w:r>
        <w:rPr>
          <w:rFonts w:ascii="Times New Roman"/>
          <w:b w:val="false"/>
          <w:i w:val="false"/>
          <w:color w:val="000000"/>
          <w:sz w:val="28"/>
        </w:rPr>
        <w:t>
</w:t>
      </w:r>
      <w:r>
        <w:rPr>
          <w:rFonts w:ascii="Times New Roman"/>
          <w:b w:val="false"/>
          <w:i w:val="false"/>
          <w:color w:val="000000"/>
          <w:sz w:val="28"/>
        </w:rPr>
        <w:t>
      44. В проектной документации должны отражаться меры по выполнению требований по безопасности населения, территорий и населенных пунктов от воздействия опасных (вредных) природных и техногенных, антропогенных явлений и процессов.</w:t>
      </w:r>
      <w:r>
        <w:br/>
      </w:r>
      <w:r>
        <w:rPr>
          <w:rFonts w:ascii="Times New Roman"/>
          <w:b w:val="false"/>
          <w:i w:val="false"/>
          <w:color w:val="000000"/>
          <w:sz w:val="28"/>
        </w:rPr>
        <w:t>
</w:t>
      </w:r>
      <w:r>
        <w:rPr>
          <w:rFonts w:ascii="Times New Roman"/>
          <w:b w:val="false"/>
          <w:i w:val="false"/>
          <w:color w:val="000000"/>
          <w:sz w:val="28"/>
        </w:rPr>
        <w:t>
      45.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Разработанный проект должен соответствовать основным требованиям и рекомендациям архитектурно-планировочного задания. В случае отклонения проектных разработок от требований архитектурно-планировочного задания, застройщик (заказчик) до предоставления проекта на экспертизу (при необходимости проведения экспертизы) и окончательное согласование согласовывает их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46. При проектировании объектов в городе Астане необходимо учитывать национальные особенности культуры и традиций в архитектуре зданий и сооружений, а также организации застройки.</w:t>
      </w:r>
      <w:r>
        <w:br/>
      </w:r>
      <w:r>
        <w:rPr>
          <w:rFonts w:ascii="Times New Roman"/>
          <w:b w:val="false"/>
          <w:i w:val="false"/>
          <w:color w:val="000000"/>
          <w:sz w:val="28"/>
        </w:rPr>
        <w:t>
</w:t>
      </w:r>
      <w:r>
        <w:rPr>
          <w:rFonts w:ascii="Times New Roman"/>
          <w:b w:val="false"/>
          <w:i w:val="false"/>
          <w:color w:val="000000"/>
          <w:sz w:val="28"/>
        </w:rPr>
        <w:t>
      47. В целях создания, сохранения и воспроизводства городского зеленого фонда, при проектировании и строительстве объектов необходимо предусматривать озеленение территории не менее 20% от площади земельного участка, предоставленного под строительство объекта.</w:t>
      </w:r>
      <w:r>
        <w:br/>
      </w:r>
      <w:r>
        <w:rPr>
          <w:rFonts w:ascii="Times New Roman"/>
          <w:b w:val="false"/>
          <w:i w:val="false"/>
          <w:color w:val="000000"/>
          <w:sz w:val="28"/>
        </w:rPr>
        <w:t>
</w:t>
      </w:r>
      <w:r>
        <w:rPr>
          <w:rFonts w:ascii="Times New Roman"/>
          <w:b w:val="false"/>
          <w:i w:val="false"/>
          <w:color w:val="000000"/>
          <w:sz w:val="28"/>
        </w:rPr>
        <w:t>
      48. Экспертиза проектов по объектам, возводимым застройщиком (заказчиком) за счет собственных средств, осуществляется экспертами, имеющими соответствующий аттестат.</w:t>
      </w:r>
      <w:r>
        <w:br/>
      </w:r>
      <w:r>
        <w:rPr>
          <w:rFonts w:ascii="Times New Roman"/>
          <w:b w:val="false"/>
          <w:i w:val="false"/>
          <w:color w:val="000000"/>
          <w:sz w:val="28"/>
        </w:rPr>
        <w:t>
</w:t>
      </w:r>
      <w:r>
        <w:rPr>
          <w:rFonts w:ascii="Times New Roman"/>
          <w:b w:val="false"/>
          <w:i w:val="false"/>
          <w:color w:val="000000"/>
          <w:sz w:val="28"/>
        </w:rPr>
        <w:t>
      49. Разработанные проекты по объектам, возводимым за счет государственных инвестиций или с их участием, а также по потенциально опасным и технически сложным объектам подлежат государственной экспертизе.</w:t>
      </w:r>
      <w:r>
        <w:br/>
      </w:r>
      <w:r>
        <w:rPr>
          <w:rFonts w:ascii="Times New Roman"/>
          <w:b w:val="false"/>
          <w:i w:val="false"/>
          <w:color w:val="000000"/>
          <w:sz w:val="28"/>
        </w:rPr>
        <w:t>
</w:t>
      </w:r>
      <w:r>
        <w:rPr>
          <w:rFonts w:ascii="Times New Roman"/>
          <w:b w:val="false"/>
          <w:i w:val="false"/>
          <w:color w:val="000000"/>
          <w:sz w:val="28"/>
        </w:rPr>
        <w:t>
      50. В целях соблюдения градостроительной дисциплины, надлежащего качества проектирования, обеспечения контроля за реализацией генерального плана города Астаны, законодательства Республики Казахстан об архитектурной, градостроительной и строительной деятельности и государственных нормативов при градостроительном освоении территории города Астаны, застройщик (заказчик) до утверждения проектной документации обеспечивает ее согласование с разработчиками (авторами) генерального плана города Астаны в части соответствия градостроительным регламентам и плану проекта детальной планировки.</w:t>
      </w:r>
      <w:r>
        <w:br/>
      </w:r>
      <w:r>
        <w:rPr>
          <w:rFonts w:ascii="Times New Roman"/>
          <w:b w:val="false"/>
          <w:i w:val="false"/>
          <w:color w:val="000000"/>
          <w:sz w:val="28"/>
        </w:rPr>
        <w:t>
</w:t>
      </w:r>
      <w:r>
        <w:rPr>
          <w:rFonts w:ascii="Times New Roman"/>
          <w:b w:val="false"/>
          <w:i w:val="false"/>
          <w:color w:val="000000"/>
          <w:sz w:val="28"/>
        </w:rPr>
        <w:t>
      51. Проекты застройки и иная проектная документация вместе с положительным заключением экспертизы и согласованием с разработчиками (авторами) генерального плана города Астаны представляются в орган архитектуры и градостроительства для согласования. Орган архитектуры и градостроительства согласовывает представленные документы в течение семи рабочих дней с момента их получения.</w:t>
      </w:r>
      <w:r>
        <w:br/>
      </w:r>
      <w:r>
        <w:rPr>
          <w:rFonts w:ascii="Times New Roman"/>
          <w:b w:val="false"/>
          <w:i w:val="false"/>
          <w:color w:val="000000"/>
          <w:sz w:val="28"/>
        </w:rPr>
        <w:t>
</w:t>
      </w:r>
      <w:r>
        <w:rPr>
          <w:rFonts w:ascii="Times New Roman"/>
          <w:b w:val="false"/>
          <w:i w:val="false"/>
          <w:color w:val="000000"/>
          <w:sz w:val="28"/>
        </w:rPr>
        <w:t>
      52. В случае согласования проекта (положительного заключения) органом архитектуры и градостроительства, проект утверждается застройщиком (заказчиком).</w:t>
      </w:r>
      <w:r>
        <w:br/>
      </w:r>
      <w:r>
        <w:rPr>
          <w:rFonts w:ascii="Times New Roman"/>
          <w:b w:val="false"/>
          <w:i w:val="false"/>
          <w:color w:val="000000"/>
          <w:sz w:val="28"/>
        </w:rPr>
        <w:t>
</w:t>
      </w:r>
      <w:r>
        <w:rPr>
          <w:rFonts w:ascii="Times New Roman"/>
          <w:b w:val="false"/>
          <w:i w:val="false"/>
          <w:color w:val="000000"/>
          <w:sz w:val="28"/>
        </w:rPr>
        <w:t>
      53. В случае отклонения проекта от строительных норм, требований и рекомендаций архитектурно-планировочного задания, проект возвращается с замечаниями на доработку. Повторное рассмотрение проекта производится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54. При проектировании многоквартирных жилых домов, крупных торговых и общественных зданий необходимо предусматривать встроенные, пристроенные и/или подземные гаражи и автопаркинги.</w:t>
      </w:r>
      <w:r>
        <w:br/>
      </w:r>
      <w:r>
        <w:rPr>
          <w:rFonts w:ascii="Times New Roman"/>
          <w:b w:val="false"/>
          <w:i w:val="false"/>
          <w:color w:val="000000"/>
          <w:sz w:val="28"/>
        </w:rPr>
        <w:t>
</w:t>
      </w:r>
      <w:r>
        <w:rPr>
          <w:rFonts w:ascii="Times New Roman"/>
          <w:b w:val="false"/>
          <w:i w:val="false"/>
          <w:color w:val="000000"/>
          <w:sz w:val="28"/>
        </w:rPr>
        <w:t>
      55. При проектировании населенных пунктов, формировании жилых районов, благоустройстве вновь осваиваемых и реконструируемых территорий и других населенных пунктов должен обеспечиваться доступ инвалидам к жилым, общественным и производственным зданиям, сооружениям и помещениям. При проектировании временных стоянок, размещаемых в пределах жилой застройки, а также при учреждениях обслуживания и объектах приложения труда должны предусматриваться места для личных автотранспортных средств инвалидов.</w:t>
      </w:r>
      <w:r>
        <w:br/>
      </w:r>
      <w:r>
        <w:rPr>
          <w:rFonts w:ascii="Times New Roman"/>
          <w:b w:val="false"/>
          <w:i w:val="false"/>
          <w:color w:val="000000"/>
          <w:sz w:val="28"/>
        </w:rPr>
        <w:t>
</w:t>
      </w:r>
      <w:r>
        <w:rPr>
          <w:rFonts w:ascii="Times New Roman"/>
          <w:b w:val="false"/>
          <w:i w:val="false"/>
          <w:color w:val="000000"/>
          <w:sz w:val="28"/>
        </w:rPr>
        <w:t>
      56. Согласованный органом архитектуры и градостроительства и утвержденный застройщиком (заказчиком) проект является основанием для подачи заявления на предоставление земельных участков для строительства объекта в порядке, установленном главой 7 настоящих Правил, либо начала строительства в порядке, установленном настоящими Правилами, при наличии у застройщика (заказчика) земельного участка с соответствующим целевым назначением.</w:t>
      </w:r>
    </w:p>
    <w:bookmarkEnd w:id="19"/>
    <w:bookmarkStart w:name="z152" w:id="20"/>
    <w:p>
      <w:pPr>
        <w:spacing w:after="0"/>
        <w:ind w:left="0"/>
        <w:jc w:val="left"/>
      </w:pPr>
      <w:r>
        <w:rPr>
          <w:rFonts w:ascii="Times New Roman"/>
          <w:b/>
          <w:i w:val="false"/>
          <w:color w:val="000000"/>
        </w:rPr>
        <w:t xml:space="preserve"> 
§ 3. Особенности проектирования малоэтажного</w:t>
      </w:r>
      <w:r>
        <w:br/>
      </w:r>
      <w:r>
        <w:rPr>
          <w:rFonts w:ascii="Times New Roman"/>
          <w:b/>
          <w:i w:val="false"/>
          <w:color w:val="000000"/>
        </w:rPr>
        <w:t>
и индивидуального (усадебного)</w:t>
      </w:r>
      <w:r>
        <w:br/>
      </w:r>
      <w:r>
        <w:rPr>
          <w:rFonts w:ascii="Times New Roman"/>
          <w:b/>
          <w:i w:val="false"/>
          <w:color w:val="000000"/>
        </w:rPr>
        <w:t>
жилищного строительства</w:t>
      </w:r>
    </w:p>
    <w:bookmarkEnd w:id="20"/>
    <w:bookmarkStart w:name="z153" w:id="21"/>
    <w:p>
      <w:pPr>
        <w:spacing w:after="0"/>
        <w:ind w:left="0"/>
        <w:jc w:val="both"/>
      </w:pPr>
      <w:r>
        <w:rPr>
          <w:rFonts w:ascii="Times New Roman"/>
          <w:b w:val="false"/>
          <w:i w:val="false"/>
          <w:color w:val="000000"/>
          <w:sz w:val="28"/>
        </w:rPr>
        <w:t>
      57. Под индивидуальной жилой (усадебной) застройкой подразумевается усадебная (коттеджная) и блокированная застройка, при которой каждый жилой дом (квартира) имеет свой приусадебный земельный участок.</w:t>
      </w:r>
      <w:r>
        <w:br/>
      </w:r>
      <w:r>
        <w:rPr>
          <w:rFonts w:ascii="Times New Roman"/>
          <w:b w:val="false"/>
          <w:i w:val="false"/>
          <w:color w:val="000000"/>
          <w:sz w:val="28"/>
        </w:rPr>
        <w:t>
      Нормы предоставления земельного участка для индивидуального жилищного строительства устанавливаются в соответствии с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58. Проектирование и строительство индивидуальных жилых домов осуществляются в установленном законодательством Республики Казахстан порядке согласно архитектурно-планировочному заданию, строительным нормам и настоящим Правилам.</w:t>
      </w:r>
      <w:r>
        <w:br/>
      </w:r>
      <w:r>
        <w:rPr>
          <w:rFonts w:ascii="Times New Roman"/>
          <w:b w:val="false"/>
          <w:i w:val="false"/>
          <w:color w:val="000000"/>
          <w:sz w:val="28"/>
        </w:rPr>
        <w:t>
</w:t>
      </w:r>
      <w:r>
        <w:rPr>
          <w:rFonts w:ascii="Times New Roman"/>
          <w:b w:val="false"/>
          <w:i w:val="false"/>
          <w:color w:val="000000"/>
          <w:sz w:val="28"/>
        </w:rPr>
        <w:t>
      59. В районах индивидуального малоэтажного строительства должны:</w:t>
      </w:r>
      <w:r>
        <w:br/>
      </w:r>
      <w:r>
        <w:rPr>
          <w:rFonts w:ascii="Times New Roman"/>
          <w:b w:val="false"/>
          <w:i w:val="false"/>
          <w:color w:val="000000"/>
          <w:sz w:val="28"/>
        </w:rPr>
        <w:t>
      1) резервироваться территории для размещения объектов социально-бытового назначения;</w:t>
      </w:r>
      <w:r>
        <w:br/>
      </w:r>
      <w:r>
        <w:rPr>
          <w:rFonts w:ascii="Times New Roman"/>
          <w:b w:val="false"/>
          <w:i w:val="false"/>
          <w:color w:val="000000"/>
          <w:sz w:val="28"/>
        </w:rPr>
        <w:t>
      2) осуществляться опережающее строительство улично-дорожной сети и инженерной инфраструктуры.</w:t>
      </w:r>
      <w:r>
        <w:br/>
      </w:r>
      <w:r>
        <w:rPr>
          <w:rFonts w:ascii="Times New Roman"/>
          <w:b w:val="false"/>
          <w:i w:val="false"/>
          <w:color w:val="000000"/>
          <w:sz w:val="28"/>
        </w:rPr>
        <w:t>
</w:t>
      </w:r>
      <w:r>
        <w:rPr>
          <w:rFonts w:ascii="Times New Roman"/>
          <w:b w:val="false"/>
          <w:i w:val="false"/>
          <w:color w:val="000000"/>
          <w:sz w:val="28"/>
        </w:rPr>
        <w:t>
      60. Инженерное оборудование должно предполагать как подключение к централизованным городским системам, так и устройство локальных и квартальных автономных сооружений.</w:t>
      </w:r>
      <w:r>
        <w:br/>
      </w:r>
      <w:r>
        <w:rPr>
          <w:rFonts w:ascii="Times New Roman"/>
          <w:b w:val="false"/>
          <w:i w:val="false"/>
          <w:color w:val="000000"/>
          <w:sz w:val="28"/>
        </w:rPr>
        <w:t>
</w:t>
      </w:r>
      <w:r>
        <w:rPr>
          <w:rFonts w:ascii="Times New Roman"/>
          <w:b w:val="false"/>
          <w:i w:val="false"/>
          <w:color w:val="000000"/>
          <w:sz w:val="28"/>
        </w:rPr>
        <w:t>
      61. Проектирование индивидуального жилого дома осуществляется на основании постановления Акимата о разрешении на проектирование.</w:t>
      </w:r>
    </w:p>
    <w:bookmarkEnd w:id="21"/>
    <w:bookmarkStart w:name="z158" w:id="22"/>
    <w:p>
      <w:pPr>
        <w:spacing w:after="0"/>
        <w:ind w:left="0"/>
        <w:jc w:val="left"/>
      </w:pPr>
      <w:r>
        <w:rPr>
          <w:rFonts w:ascii="Times New Roman"/>
          <w:b/>
          <w:i w:val="false"/>
          <w:color w:val="000000"/>
        </w:rPr>
        <w:t xml:space="preserve"> 
§ 4. Особенности проектирования инженерных</w:t>
      </w:r>
      <w:r>
        <w:br/>
      </w:r>
      <w:r>
        <w:rPr>
          <w:rFonts w:ascii="Times New Roman"/>
          <w:b/>
          <w:i w:val="false"/>
          <w:color w:val="000000"/>
        </w:rPr>
        <w:t>
сетей и сооружений на территории города Астаны</w:t>
      </w:r>
    </w:p>
    <w:bookmarkEnd w:id="22"/>
    <w:bookmarkStart w:name="z159" w:id="23"/>
    <w:p>
      <w:pPr>
        <w:spacing w:after="0"/>
        <w:ind w:left="0"/>
        <w:jc w:val="both"/>
      </w:pPr>
      <w:r>
        <w:rPr>
          <w:rFonts w:ascii="Times New Roman"/>
          <w:b w:val="false"/>
          <w:i w:val="false"/>
          <w:color w:val="000000"/>
          <w:sz w:val="28"/>
        </w:rPr>
        <w:t>
      62.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протяженности осуществляется по заказу застройщиков (заказчиков) в соответствии с техническими условиями инженерных служб города и архитектурно-планировочным заданием, выданным органом архитектуры и градостроительства на безвозмездной основе.</w:t>
      </w:r>
      <w:r>
        <w:br/>
      </w:r>
      <w:r>
        <w:rPr>
          <w:rFonts w:ascii="Times New Roman"/>
          <w:b w:val="false"/>
          <w:i w:val="false"/>
          <w:color w:val="000000"/>
          <w:sz w:val="28"/>
        </w:rPr>
        <w:t>
      При этом, вводы инженерных коммуникаций электроснабжения, газоснабжения, холодного и горячего водоснабжения в каждую квартиру необходимо предусматривать в местах общего пользования жилого дома для обеспечения беспрепятственного доступа инженерных служб города к запорной арматуре и приборам учета.</w:t>
      </w:r>
      <w:r>
        <w:br/>
      </w:r>
      <w:r>
        <w:rPr>
          <w:rFonts w:ascii="Times New Roman"/>
          <w:b w:val="false"/>
          <w:i w:val="false"/>
          <w:color w:val="000000"/>
          <w:sz w:val="28"/>
        </w:rPr>
        <w:t>
</w:t>
      </w:r>
      <w:r>
        <w:rPr>
          <w:rFonts w:ascii="Times New Roman"/>
          <w:b w:val="false"/>
          <w:i w:val="false"/>
          <w:color w:val="000000"/>
          <w:sz w:val="28"/>
        </w:rPr>
        <w:t>
      63. Проектирование инженерных сетей и сооружений осуществляется проектными организациями или физическими лицами, имеющими соответствующие лицензии на основе схем трасс, выданных органом архитектуры и градостроительства. Схемы трасс инженерных сетей выдаются органом архитектуры и градостроительства в течение пятнадцати дней с даты поступления заявления.</w:t>
      </w:r>
      <w:r>
        <w:br/>
      </w:r>
      <w:r>
        <w:rPr>
          <w:rFonts w:ascii="Times New Roman"/>
          <w:b w:val="false"/>
          <w:i w:val="false"/>
          <w:color w:val="000000"/>
          <w:sz w:val="28"/>
        </w:rPr>
        <w:t>
</w:t>
      </w:r>
      <w:r>
        <w:rPr>
          <w:rFonts w:ascii="Times New Roman"/>
          <w:b w:val="false"/>
          <w:i w:val="false"/>
          <w:color w:val="000000"/>
          <w:sz w:val="28"/>
        </w:rPr>
        <w:t>
      64. Проекты инженерных сетей и сооружений на всех стадиях и видах должны выполняться на полноценной и откорректированной топографической съемке (срок действия не более 6 месяцев) в масштабе 1:500 в городской системе координат, в Балтийской системе высот. Разработанные проекты инженерных сетей и сооружений подлежат обязательной экспертизе. После экспертизы проект направляется в орган архитектуры и градостроительства и организации, в ведении которых находятся такие инженерные сети, для согласования. Согласование органом архитектуры и градостроительства проекта инженерных сетей и сооружений осуществляется в течение семи рабочих дней с момента его получения и действует в течение одного года. Проекты инженерных сооружений (насосные, подстанции и другие объекты) подлежат обязательной государственной экспертизе. Материалы изысканий (топографическая съемка с техническим отчетом) сдаются в специальную часть органа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65. При разработке проектной документации, строительстве, эксплуатации и пост 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66. Проектируемые инженерные сети и сооружения подлежат внесению в базу данных государственного градостроительного кадастра города Астаны.</w:t>
      </w:r>
    </w:p>
    <w:bookmarkEnd w:id="23"/>
    <w:bookmarkStart w:name="z164" w:id="24"/>
    <w:p>
      <w:pPr>
        <w:spacing w:after="0"/>
        <w:ind w:left="0"/>
        <w:jc w:val="left"/>
      </w:pPr>
      <w:r>
        <w:rPr>
          <w:rFonts w:ascii="Times New Roman"/>
          <w:b/>
          <w:i w:val="false"/>
          <w:color w:val="000000"/>
        </w:rPr>
        <w:t xml:space="preserve"> 
Глава 6. Реконструкция (перепланировка,</w:t>
      </w:r>
      <w:r>
        <w:br/>
      </w:r>
      <w:r>
        <w:rPr>
          <w:rFonts w:ascii="Times New Roman"/>
          <w:b/>
          <w:i w:val="false"/>
          <w:color w:val="000000"/>
        </w:rPr>
        <w:t>
переоборудование) жилых и нежилых помещений</w:t>
      </w:r>
    </w:p>
    <w:bookmarkEnd w:id="24"/>
    <w:p>
      <w:pPr>
        <w:spacing w:after="0"/>
        <w:ind w:left="0"/>
        <w:jc w:val="both"/>
      </w:pPr>
      <w:r>
        <w:rPr>
          <w:rFonts w:ascii="Times New Roman"/>
          <w:b w:val="false"/>
          <w:i w:val="false"/>
          <w:color w:val="ff0000"/>
          <w:sz w:val="28"/>
        </w:rPr>
        <w:t xml:space="preserve">      Сноска. Глава 6 в редакции решения маслихата города Астаны от 29.09.2014 </w:t>
      </w:r>
      <w:r>
        <w:rPr>
          <w:rFonts w:ascii="Times New Roman"/>
          <w:b w:val="false"/>
          <w:i w:val="false"/>
          <w:color w:val="ff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 w:id="25"/>
    <w:p>
      <w:pPr>
        <w:spacing w:after="0"/>
        <w:ind w:left="0"/>
        <w:jc w:val="both"/>
      </w:pPr>
      <w:r>
        <w:rPr>
          <w:rFonts w:ascii="Times New Roman"/>
          <w:b w:val="false"/>
          <w:i w:val="false"/>
          <w:color w:val="000000"/>
          <w:sz w:val="28"/>
        </w:rPr>
        <w:t>
      67. При реконструкции (перепланировке, переоборудования) жилых и нежилых помещений в зданиях и жилых домах, требующей отвода дополнительного земельного участка (прирезки территории) или изменения его целевого назначения, застройщик (заказчик) обращается в Акимат для получения разрешения на проведение обследования, изыскательских работ и проектирования реконструкции (перепланировки, переоборудования) по форме, установленной органом архитектуры и градостроительства. Заявление рассматривается в течение семи рабочих дней с даты подачи в уполномоченный орган. Проектирование осуществляется на основании постановления акимата о разрешении проектирования реконструкции (перепланировки, переоборудования) и архитектурно-планировочного задания на проектирование, выдаваемого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68. При реконструкции (перепланировке, переоборудовании) жилых и нежилых помещений в зданиях и жилых домах, не требующей отвода дополнительного земельного участка (прирезки территории) или изменения его целевого назначения, застройщик (заказчик), являющийся собственником помещений, получает в органе архитектуры и градостроительства архитектурно-планировочное задание на проектирование.</w:t>
      </w:r>
      <w:r>
        <w:br/>
      </w:r>
      <w:r>
        <w:rPr>
          <w:rFonts w:ascii="Times New Roman"/>
          <w:b w:val="false"/>
          <w:i w:val="false"/>
          <w:color w:val="000000"/>
          <w:sz w:val="28"/>
        </w:rPr>
        <w:t>
</w:t>
      </w:r>
      <w:r>
        <w:rPr>
          <w:rFonts w:ascii="Times New Roman"/>
          <w:b w:val="false"/>
          <w:i w:val="false"/>
          <w:color w:val="000000"/>
          <w:sz w:val="28"/>
        </w:rPr>
        <w:t>
      69. Разработанная по архитектурно-планировочному заданию и действующим нормативам проектная документация с заключением экспертизы по проекту подлежит согласованию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xml:space="preserve">
      70. При реконструкции (перепланировке, переоборудовании), требующей отвода дополнительного земельного участка (прирезки территории) или изменения его целевого назначения, застройщик (заказчик) после согласования проектной документации в порядке, установленном пунктом 68 настоящих Правил, обращается в Акимат для предоставления дополнительного земельного участка или изменения целевого назначения земельного участка, принадлежащего ему на праве собственности или землепользования. К заявлению прилагаются нотариально заверенные согласия собственников смежных помещений и участников кондоминиума. В случае положительного решения Акимата застройщик (заказчик) оформляет идентификационный документ на земельный участок в порядке, предусмотренном земельным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71. Лица, заинтересованные в изменении жилых и нежилых помещений в жилых зданиях, а также его отдельных частей, обращаются с заявлением в Акимат для разрешения реконструкции (перепланировки, переоборудования).</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копии документов, удостоверяющих право собственности заявителя на изменяемое помещение (часть здания), с предоставлением подлинников для установления государственным органом, рассматривающим заявление, подлинности документов, либо нотариально засвидетельствованное письменное согласие собственника (сособственников) помещений или частей здания на их изменение;</w:t>
      </w:r>
      <w:r>
        <w:br/>
      </w:r>
      <w:r>
        <w:rPr>
          <w:rFonts w:ascii="Times New Roman"/>
          <w:b w:val="false"/>
          <w:i w:val="false"/>
          <w:color w:val="000000"/>
          <w:sz w:val="28"/>
        </w:rPr>
        <w:t>
      2) проект (эскиз) предполагаемых изменений, выполненный в соответствии с архитектурно-планировочным заданием соответствующего местного органа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72. Реконструкция (перепланировка, переоборудование) помещений в существующих жилых зданиях, осуществляемая в существующих границах земельного участка (территории, трассы) без изменения конструкций и функционального (целевого) назначения объекта, осуществляется на основании соответствующего решения Акимата.</w:t>
      </w:r>
      <w:r>
        <w:br/>
      </w:r>
      <w:r>
        <w:rPr>
          <w:rFonts w:ascii="Times New Roman"/>
          <w:b w:val="false"/>
          <w:i w:val="false"/>
          <w:color w:val="000000"/>
          <w:sz w:val="28"/>
        </w:rPr>
        <w:t>
</w:t>
      </w:r>
      <w:r>
        <w:rPr>
          <w:rFonts w:ascii="Times New Roman"/>
          <w:b w:val="false"/>
          <w:i w:val="false"/>
          <w:color w:val="000000"/>
          <w:sz w:val="28"/>
        </w:rPr>
        <w:t>
      73. Отказ в выдаче разрешения на реконструкцию (перепланировку, переоборудование) осуществляется в случаях, если:</w:t>
      </w:r>
      <w:r>
        <w:br/>
      </w:r>
      <w:r>
        <w:rPr>
          <w:rFonts w:ascii="Times New Roman"/>
          <w:b w:val="false"/>
          <w:i w:val="false"/>
          <w:color w:val="000000"/>
          <w:sz w:val="28"/>
        </w:rPr>
        <w:t>
      1) у заявителя отсутствует право собственности на изменяемый объект, либо нотариально засвидетельствованное письменное согласие собственника (сособственников) помещения или частей здания на заявленные изменения, а также собственников помещений, чьи интересы затрагивают указанные изменения;</w:t>
      </w:r>
      <w:r>
        <w:br/>
      </w:r>
      <w:r>
        <w:rPr>
          <w:rFonts w:ascii="Times New Roman"/>
          <w:b w:val="false"/>
          <w:i w:val="false"/>
          <w:color w:val="000000"/>
          <w:sz w:val="28"/>
        </w:rPr>
        <w:t>
      2) планируемое изменение предполагает использование помещения (частей здания) для вида деятельности, который запрещен или ограничен нормативными правовыми актами или нормативно-техническими документами;</w:t>
      </w:r>
      <w:r>
        <w:br/>
      </w:r>
      <w:r>
        <w:rPr>
          <w:rFonts w:ascii="Times New Roman"/>
          <w:b w:val="false"/>
          <w:i w:val="false"/>
          <w:color w:val="000000"/>
          <w:sz w:val="28"/>
        </w:rPr>
        <w:t>
      3) при несоответствии проекта изменений техническим условиям или требованиям государственных нормативов.</w:t>
      </w:r>
      <w:r>
        <w:br/>
      </w:r>
      <w:r>
        <w:rPr>
          <w:rFonts w:ascii="Times New Roman"/>
          <w:b w:val="false"/>
          <w:i w:val="false"/>
          <w:color w:val="000000"/>
          <w:sz w:val="28"/>
        </w:rPr>
        <w:t>
      Мотивированный отказ выдается заявителю в письменном виде с указанием конкретных нормативных правовых актов и (или) нормативно-технических документов, которым не соответствуют документы заявителя.</w:t>
      </w:r>
      <w:r>
        <w:br/>
      </w:r>
      <w:r>
        <w:rPr>
          <w:rFonts w:ascii="Times New Roman"/>
          <w:b w:val="false"/>
          <w:i w:val="false"/>
          <w:color w:val="000000"/>
          <w:sz w:val="28"/>
        </w:rPr>
        <w:t>
      При устранении заявителем замечаний, на основании которых был получен мотивированный отказ в выдаче разрешения, повторное заявление рассматривается на общих основаниях.</w:t>
      </w:r>
      <w:r>
        <w:br/>
      </w:r>
      <w:r>
        <w:rPr>
          <w:rFonts w:ascii="Times New Roman"/>
          <w:b w:val="false"/>
          <w:i w:val="false"/>
          <w:color w:val="000000"/>
          <w:sz w:val="28"/>
        </w:rPr>
        <w:t>
</w:t>
      </w:r>
      <w:r>
        <w:rPr>
          <w:rFonts w:ascii="Times New Roman"/>
          <w:b w:val="false"/>
          <w:i w:val="false"/>
          <w:color w:val="000000"/>
          <w:sz w:val="28"/>
        </w:rPr>
        <w:t>
      74. До начала строительно-монтажных работ по реконструкции (переоборудованию, перепланировке) застройщик подает в орган госархстройконтроля уведомление о начале производства строительно-монтажных работ не менее чем за 10 рабочих дней до начала их производства.</w:t>
      </w:r>
      <w:r>
        <w:br/>
      </w:r>
      <w:r>
        <w:rPr>
          <w:rFonts w:ascii="Times New Roman"/>
          <w:b w:val="false"/>
          <w:i w:val="false"/>
          <w:color w:val="000000"/>
          <w:sz w:val="28"/>
        </w:rPr>
        <w:t>
</w:t>
      </w:r>
      <w:r>
        <w:rPr>
          <w:rFonts w:ascii="Times New Roman"/>
          <w:b w:val="false"/>
          <w:i w:val="false"/>
          <w:color w:val="000000"/>
          <w:sz w:val="28"/>
        </w:rPr>
        <w:t>
      75. По завершении реконструкции (переоборудования, перепланировки) жилых и нежилых помещений в зданиях и жилых домах объект подлежит принятию в эксплуатацию государственной приемочной или приемочной комиссией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После принятия объекта в эксплуатацию, застройщик (заявитель), являющийся собственником помещений, предоставляет в орган архитектуры и градостроительства копии идентификационных и правоудостоверяющих документов для внесения изменений в адрес объекта.</w:t>
      </w:r>
      <w:r>
        <w:br/>
      </w:r>
      <w:r>
        <w:rPr>
          <w:rFonts w:ascii="Times New Roman"/>
          <w:b w:val="false"/>
          <w:i w:val="false"/>
          <w:color w:val="000000"/>
          <w:sz w:val="28"/>
        </w:rPr>
        <w:t>
      В случае отвода земельного участка (прирезки территории) застройщик (заказчик), являющийся собственником помещений, до приемки объекта в эксплуатацию заказывает и представляет в орган архитектуры и градостроительства исполнительную топографическую съемку объекта на бумажном и электронном носителях, которая подлежит внесению в базу данных государственного градостроительного кадастра города Астаны.</w:t>
      </w:r>
      <w:r>
        <w:br/>
      </w:r>
      <w:r>
        <w:rPr>
          <w:rFonts w:ascii="Times New Roman"/>
          <w:b w:val="false"/>
          <w:i w:val="false"/>
          <w:color w:val="000000"/>
          <w:sz w:val="28"/>
        </w:rPr>
        <w:t>
</w:t>
      </w:r>
      <w:r>
        <w:rPr>
          <w:rFonts w:ascii="Times New Roman"/>
          <w:b w:val="false"/>
          <w:i w:val="false"/>
          <w:color w:val="000000"/>
          <w:sz w:val="28"/>
        </w:rPr>
        <w:t xml:space="preserve">
      76. Не допускаются пристройки: </w:t>
      </w:r>
      <w:r>
        <w:br/>
      </w:r>
      <w:r>
        <w:rPr>
          <w:rFonts w:ascii="Times New Roman"/>
          <w:b w:val="false"/>
          <w:i w:val="false"/>
          <w:color w:val="000000"/>
          <w:sz w:val="28"/>
        </w:rPr>
        <w:t>
      1) входных групп с витринами к объектам предпринимательства на землях общего пользования и общей долевой собственности кондоминиумов за пределами красных линий и в зоне отчуждения инженерных сетей;</w:t>
      </w:r>
      <w:r>
        <w:br/>
      </w:r>
      <w:r>
        <w:rPr>
          <w:rFonts w:ascii="Times New Roman"/>
          <w:b w:val="false"/>
          <w:i w:val="false"/>
          <w:color w:val="000000"/>
          <w:sz w:val="28"/>
        </w:rPr>
        <w:t>
      2) помещений на участках, предназначенных для зеленых насаждений;</w:t>
      </w:r>
      <w:r>
        <w:br/>
      </w:r>
      <w:r>
        <w:rPr>
          <w:rFonts w:ascii="Times New Roman"/>
          <w:b w:val="false"/>
          <w:i w:val="false"/>
          <w:color w:val="000000"/>
          <w:sz w:val="28"/>
        </w:rPr>
        <w:t>
      3) за счет уменьшения дворовых, внутриквартальных территорий.</w:t>
      </w:r>
      <w:r>
        <w:br/>
      </w:r>
      <w:r>
        <w:rPr>
          <w:rFonts w:ascii="Times New Roman"/>
          <w:b w:val="false"/>
          <w:i w:val="false"/>
          <w:color w:val="000000"/>
          <w:sz w:val="28"/>
        </w:rPr>
        <w:t>
</w:t>
      </w:r>
      <w:r>
        <w:rPr>
          <w:rFonts w:ascii="Times New Roman"/>
          <w:b w:val="false"/>
          <w:i w:val="false"/>
          <w:color w:val="000000"/>
          <w:sz w:val="28"/>
        </w:rPr>
        <w:t>
      77. Реконструкция (переоборудование, перепланировка) автопаркингов не для целей размещения автотранспортных средств запрещена.</w:t>
      </w:r>
    </w:p>
    <w:bookmarkEnd w:id="25"/>
    <w:bookmarkStart w:name="z176" w:id="26"/>
    <w:p>
      <w:pPr>
        <w:spacing w:after="0"/>
        <w:ind w:left="0"/>
        <w:jc w:val="left"/>
      </w:pPr>
      <w:r>
        <w:rPr>
          <w:rFonts w:ascii="Times New Roman"/>
          <w:b/>
          <w:i w:val="false"/>
          <w:color w:val="000000"/>
        </w:rPr>
        <w:t xml:space="preserve"> 
Глава 7. Разрешительные процедуры</w:t>
      </w:r>
      <w:r>
        <w:br/>
      </w:r>
      <w:r>
        <w:rPr>
          <w:rFonts w:ascii="Times New Roman"/>
          <w:b/>
          <w:i w:val="false"/>
          <w:color w:val="000000"/>
        </w:rPr>
        <w:t>
при предоставлении прав на земельные участки</w:t>
      </w:r>
    </w:p>
    <w:bookmarkEnd w:id="26"/>
    <w:p>
      <w:pPr>
        <w:spacing w:after="0"/>
        <w:ind w:left="0"/>
        <w:jc w:val="both"/>
      </w:pPr>
      <w:r>
        <w:rPr>
          <w:rFonts w:ascii="Times New Roman"/>
          <w:b w:val="false"/>
          <w:i w:val="false"/>
          <w:color w:val="ff0000"/>
          <w:sz w:val="28"/>
        </w:rPr>
        <w:t xml:space="preserve">      Сноска. Глава 7 в редакции решения маслихата города Астаны от 29.09.2014 </w:t>
      </w:r>
      <w:r>
        <w:rPr>
          <w:rFonts w:ascii="Times New Roman"/>
          <w:b w:val="false"/>
          <w:i w:val="false"/>
          <w:color w:val="ff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 w:id="27"/>
    <w:p>
      <w:pPr>
        <w:spacing w:after="0"/>
        <w:ind w:left="0"/>
        <w:jc w:val="left"/>
      </w:pPr>
      <w:r>
        <w:rPr>
          <w:rFonts w:ascii="Times New Roman"/>
          <w:b/>
          <w:i w:val="false"/>
          <w:color w:val="000000"/>
        </w:rPr>
        <w:t xml:space="preserve"> 
§ 1. Общий порядок предоставления земельных</w:t>
      </w:r>
      <w:r>
        <w:br/>
      </w:r>
      <w:r>
        <w:rPr>
          <w:rFonts w:ascii="Times New Roman"/>
          <w:b/>
          <w:i w:val="false"/>
          <w:color w:val="000000"/>
        </w:rPr>
        <w:t>
участков для строительства объектов</w:t>
      </w:r>
    </w:p>
    <w:bookmarkEnd w:id="27"/>
    <w:bookmarkStart w:name="z178" w:id="28"/>
    <w:p>
      <w:pPr>
        <w:spacing w:after="0"/>
        <w:ind w:left="0"/>
        <w:jc w:val="both"/>
      </w:pPr>
      <w:r>
        <w:rPr>
          <w:rFonts w:ascii="Times New Roman"/>
          <w:b w:val="false"/>
          <w:i w:val="false"/>
          <w:color w:val="000000"/>
          <w:sz w:val="28"/>
        </w:rPr>
        <w:t>
      78. Предоставление земельных участков, находящихся в государственной собственности, в собственность или землепользование физических и юридических лиц для строительства объектов осуществляется в соответствии с земельным законодательством Республики Казахстан.</w:t>
      </w:r>
      <w:r>
        <w:br/>
      </w:r>
      <w:r>
        <w:rPr>
          <w:rFonts w:ascii="Times New Roman"/>
          <w:b w:val="false"/>
          <w:i w:val="false"/>
          <w:color w:val="000000"/>
          <w:sz w:val="28"/>
        </w:rPr>
        <w:t>
      При предоставлении земельных участков для строительства объектов, в соответствующих договорах предусматриваются следующие условия передачи земельного участка:</w:t>
      </w:r>
      <w:r>
        <w:br/>
      </w:r>
      <w:r>
        <w:rPr>
          <w:rFonts w:ascii="Times New Roman"/>
          <w:b w:val="false"/>
          <w:i w:val="false"/>
          <w:color w:val="000000"/>
          <w:sz w:val="28"/>
        </w:rPr>
        <w:t>
      1) строительство объектов инженерной, транспортной и социальной инфраструктур (за исключением случаев, предусмотренных законодательством Республики Казахстан);</w:t>
      </w:r>
      <w:r>
        <w:br/>
      </w:r>
      <w:r>
        <w:rPr>
          <w:rFonts w:ascii="Times New Roman"/>
          <w:b w:val="false"/>
          <w:i w:val="false"/>
          <w:color w:val="000000"/>
          <w:sz w:val="28"/>
        </w:rPr>
        <w:t>
      2) соблюдение сроков строительства объектов недвижимости;</w:t>
      </w:r>
      <w:r>
        <w:br/>
      </w:r>
      <w:r>
        <w:rPr>
          <w:rFonts w:ascii="Times New Roman"/>
          <w:b w:val="false"/>
          <w:i w:val="false"/>
          <w:color w:val="000000"/>
          <w:sz w:val="28"/>
        </w:rPr>
        <w:t>
      3) благоустройство территории общего пользования.</w:t>
      </w:r>
      <w:r>
        <w:br/>
      </w:r>
      <w:r>
        <w:rPr>
          <w:rFonts w:ascii="Times New Roman"/>
          <w:b w:val="false"/>
          <w:i w:val="false"/>
          <w:color w:val="000000"/>
          <w:sz w:val="28"/>
        </w:rPr>
        <w:t>
      Указанные условия сохраняются в случае перехода прав на земельный участок другому лицу.</w:t>
      </w:r>
      <w:r>
        <w:br/>
      </w:r>
      <w:r>
        <w:rPr>
          <w:rFonts w:ascii="Times New Roman"/>
          <w:b w:val="false"/>
          <w:i w:val="false"/>
          <w:color w:val="000000"/>
          <w:sz w:val="28"/>
        </w:rPr>
        <w:t>
</w:t>
      </w:r>
      <w:r>
        <w:rPr>
          <w:rFonts w:ascii="Times New Roman"/>
          <w:b w:val="false"/>
          <w:i w:val="false"/>
          <w:color w:val="000000"/>
          <w:sz w:val="28"/>
        </w:rPr>
        <w:t>
      79. Физические и юридические лица, заинтересованные в предоставлении им земельных участков для строительства объектов, после выполнения всех условий, предусмотренных постановлением Акимата и договором об условиях проведения обследования, изыскательских работ и проектирования в полном соответствии с положениями главы 5 настоящих Правил, подают заявление (ходатайство) в Акимат.</w:t>
      </w:r>
      <w:r>
        <w:br/>
      </w:r>
      <w:r>
        <w:rPr>
          <w:rFonts w:ascii="Times New Roman"/>
          <w:b w:val="false"/>
          <w:i w:val="false"/>
          <w:color w:val="000000"/>
          <w:sz w:val="28"/>
        </w:rPr>
        <w:t>
      В заявлении должны быть указаны:</w:t>
      </w:r>
      <w:r>
        <w:br/>
      </w:r>
      <w:r>
        <w:rPr>
          <w:rFonts w:ascii="Times New Roman"/>
          <w:b w:val="false"/>
          <w:i w:val="false"/>
          <w:color w:val="000000"/>
          <w:sz w:val="28"/>
        </w:rPr>
        <w:t>
      1) цель использования земельного участка;</w:t>
      </w:r>
      <w:r>
        <w:br/>
      </w:r>
      <w:r>
        <w:rPr>
          <w:rFonts w:ascii="Times New Roman"/>
          <w:b w:val="false"/>
          <w:i w:val="false"/>
          <w:color w:val="000000"/>
          <w:sz w:val="28"/>
        </w:rPr>
        <w:t xml:space="preserve">
      2) его предполагаемые размеры; </w:t>
      </w:r>
      <w:r>
        <w:br/>
      </w:r>
      <w:r>
        <w:rPr>
          <w:rFonts w:ascii="Times New Roman"/>
          <w:b w:val="false"/>
          <w:i w:val="false"/>
          <w:color w:val="000000"/>
          <w:sz w:val="28"/>
        </w:rPr>
        <w:t>
      3) местоположение;</w:t>
      </w:r>
      <w:r>
        <w:br/>
      </w:r>
      <w:r>
        <w:rPr>
          <w:rFonts w:ascii="Times New Roman"/>
          <w:b w:val="false"/>
          <w:i w:val="false"/>
          <w:color w:val="000000"/>
          <w:sz w:val="28"/>
        </w:rPr>
        <w:t>
      4) испрашиваемое право пользования;</w:t>
      </w:r>
      <w:r>
        <w:br/>
      </w:r>
      <w:r>
        <w:rPr>
          <w:rFonts w:ascii="Times New Roman"/>
          <w:b w:val="false"/>
          <w:i w:val="false"/>
          <w:color w:val="000000"/>
          <w:sz w:val="28"/>
        </w:rPr>
        <w:t>
      5) фамилия, имя, отчество (при наличии), адрес и телефон заявителя, индивидуальный идентификационный номер (ИИН) - для физических лиц;</w:t>
      </w:r>
      <w:r>
        <w:br/>
      </w:r>
      <w:r>
        <w:rPr>
          <w:rFonts w:ascii="Times New Roman"/>
          <w:b w:val="false"/>
          <w:i w:val="false"/>
          <w:color w:val="000000"/>
          <w:sz w:val="28"/>
        </w:rPr>
        <w:t>
      6) наименование организации, фамилия, имя, отчество руководителя, почтовый адрес и телефон, бизнес идентификационный номер (БИН) - для юридических лиц.</w:t>
      </w:r>
      <w:r>
        <w:br/>
      </w:r>
      <w:r>
        <w:rPr>
          <w:rFonts w:ascii="Times New Roman"/>
          <w:b w:val="false"/>
          <w:i w:val="false"/>
          <w:color w:val="000000"/>
          <w:sz w:val="28"/>
        </w:rPr>
        <w:t>
</w:t>
      </w:r>
      <w:r>
        <w:rPr>
          <w:rFonts w:ascii="Times New Roman"/>
          <w:b w:val="false"/>
          <w:i w:val="false"/>
          <w:color w:val="000000"/>
          <w:sz w:val="28"/>
        </w:rPr>
        <w:t>
      80. В случае, предусмотренном в </w:t>
      </w:r>
      <w:r>
        <w:rPr>
          <w:rFonts w:ascii="Times New Roman"/>
          <w:b w:val="false"/>
          <w:i w:val="false"/>
          <w:color w:val="000000"/>
          <w:sz w:val="28"/>
        </w:rPr>
        <w:t>пункте 6</w:t>
      </w:r>
      <w:r>
        <w:rPr>
          <w:rFonts w:ascii="Times New Roman"/>
          <w:b w:val="false"/>
          <w:i w:val="false"/>
          <w:color w:val="000000"/>
          <w:sz w:val="28"/>
        </w:rPr>
        <w:t xml:space="preserve"> статьи 44 Земельного кодекса Республики Казахстан, физические и юридические лица дополнительно представляют договор, заключенный с каждым из собственников недвижимости, об условиях компенсации убытков собственнику.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r>
        <w:br/>
      </w:r>
      <w:r>
        <w:rPr>
          <w:rFonts w:ascii="Times New Roman"/>
          <w:b w:val="false"/>
          <w:i w:val="false"/>
          <w:color w:val="000000"/>
          <w:sz w:val="28"/>
        </w:rPr>
        <w:t>
</w:t>
      </w:r>
      <w:r>
        <w:rPr>
          <w:rFonts w:ascii="Times New Roman"/>
          <w:b w:val="false"/>
          <w:i w:val="false"/>
          <w:color w:val="000000"/>
          <w:sz w:val="28"/>
        </w:rPr>
        <w:t>
      81. Заявление о предоставлении права на земельный участок рассматривается в срок до пятнадцати рабочих дней с момента его поступления в Акимат.</w:t>
      </w:r>
      <w:r>
        <w:br/>
      </w:r>
      <w:r>
        <w:rPr>
          <w:rFonts w:ascii="Times New Roman"/>
          <w:b w:val="false"/>
          <w:i w:val="false"/>
          <w:color w:val="000000"/>
          <w:sz w:val="28"/>
        </w:rPr>
        <w:t>
</w:t>
      </w:r>
      <w:r>
        <w:rPr>
          <w:rFonts w:ascii="Times New Roman"/>
          <w:b w:val="false"/>
          <w:i w:val="false"/>
          <w:color w:val="000000"/>
          <w:sz w:val="28"/>
        </w:rPr>
        <w:t>
      82. Заявление (ходатайство) заинтересованного лица о предоставлении земельного участка после регистрации в Акимате направляется в орган по земельным отношениям и далее в орган архитектуры и градостроительства для определения возможности удовлетворения ходатайства (предварительного выбора земельного участка).</w:t>
      </w:r>
      <w:r>
        <w:br/>
      </w:r>
      <w:r>
        <w:rPr>
          <w:rFonts w:ascii="Times New Roman"/>
          <w:b w:val="false"/>
          <w:i w:val="false"/>
          <w:color w:val="000000"/>
          <w:sz w:val="28"/>
        </w:rPr>
        <w:t>
</w:t>
      </w:r>
      <w:r>
        <w:rPr>
          <w:rFonts w:ascii="Times New Roman"/>
          <w:b w:val="false"/>
          <w:i w:val="false"/>
          <w:color w:val="000000"/>
          <w:sz w:val="28"/>
        </w:rPr>
        <w:t>
      83. В случае представления заявителем неполного пакета документов, необходимых для принятия решения о предоставлении либо об отказе в предоставлении права на земельный участок, орган по земельным отношениям в течение двух рабочих дней дает письменный мотивированный отказ заявителю в рассмотрении заявления.</w:t>
      </w:r>
      <w:r>
        <w:br/>
      </w:r>
      <w:r>
        <w:rPr>
          <w:rFonts w:ascii="Times New Roman"/>
          <w:b w:val="false"/>
          <w:i w:val="false"/>
          <w:color w:val="000000"/>
          <w:sz w:val="28"/>
        </w:rPr>
        <w:t>
</w:t>
      </w:r>
      <w:r>
        <w:rPr>
          <w:rFonts w:ascii="Times New Roman"/>
          <w:b w:val="false"/>
          <w:i w:val="false"/>
          <w:color w:val="000000"/>
          <w:sz w:val="28"/>
        </w:rPr>
        <w:t>
      84. Орган архитектуры и градостроительства через специализированную архитектурную организацию осуществляет выбор земельного участка на основании заявления о предоставлении земельного участка для строительства объекта, приложений к заявлению и материалов, полученных при осуществлении действий, предусмотренных главой 5 настоящих Правил.</w:t>
      </w:r>
      <w:r>
        <w:br/>
      </w:r>
      <w:r>
        <w:rPr>
          <w:rFonts w:ascii="Times New Roman"/>
          <w:b w:val="false"/>
          <w:i w:val="false"/>
          <w:color w:val="000000"/>
          <w:sz w:val="28"/>
        </w:rPr>
        <w:t>
</w:t>
      </w:r>
      <w:r>
        <w:rPr>
          <w:rFonts w:ascii="Times New Roman"/>
          <w:b w:val="false"/>
          <w:i w:val="false"/>
          <w:color w:val="000000"/>
          <w:sz w:val="28"/>
        </w:rPr>
        <w:t>
      85. Орган архитектуры и градостроительства в срок не более 10 (десяти) рабочих дней осуществляет подготовку, рассмотрение, согласование акта выбора земельного участка и представляет в орган по земельным отношениям заключение о возможности использования испрашиваемого земельного участка по заявленному целевому назначению и строительства объекта.</w:t>
      </w:r>
      <w:r>
        <w:br/>
      </w:r>
      <w:r>
        <w:rPr>
          <w:rFonts w:ascii="Times New Roman"/>
          <w:b w:val="false"/>
          <w:i w:val="false"/>
          <w:color w:val="000000"/>
          <w:sz w:val="28"/>
        </w:rPr>
        <w:t>
</w:t>
      </w:r>
      <w:r>
        <w:rPr>
          <w:rFonts w:ascii="Times New Roman"/>
          <w:b w:val="false"/>
          <w:i w:val="false"/>
          <w:color w:val="000000"/>
          <w:sz w:val="28"/>
        </w:rPr>
        <w:t>
      86. Акимат имеет право предоставить земельный участок иному лицу, подавшему заявление на получение земельного участка, в случаях, если застройщик (инвестор) отказался от предоставленного для строительства земельного участка, или нарушает сроки исполнения обязательств, вытекающих из постановления о предоставлении права на земельный участок более двух месяцев.</w:t>
      </w:r>
      <w:r>
        <w:br/>
      </w:r>
      <w:r>
        <w:rPr>
          <w:rFonts w:ascii="Times New Roman"/>
          <w:b w:val="false"/>
          <w:i w:val="false"/>
          <w:color w:val="000000"/>
          <w:sz w:val="28"/>
        </w:rPr>
        <w:t>
</w:t>
      </w:r>
      <w:r>
        <w:rPr>
          <w:rFonts w:ascii="Times New Roman"/>
          <w:b w:val="false"/>
          <w:i w:val="false"/>
          <w:color w:val="000000"/>
          <w:sz w:val="28"/>
        </w:rPr>
        <w:t>
      87. Орган по земельным отношениям готовит и вносит материалы по испрашиваемому земельному участку на очередное заседание земельной комиссии для рассмотрения.</w:t>
      </w:r>
      <w:r>
        <w:br/>
      </w:r>
      <w:r>
        <w:rPr>
          <w:rFonts w:ascii="Times New Roman"/>
          <w:b w:val="false"/>
          <w:i w:val="false"/>
          <w:color w:val="000000"/>
          <w:sz w:val="28"/>
        </w:rPr>
        <w:t>
</w:t>
      </w:r>
      <w:r>
        <w:rPr>
          <w:rFonts w:ascii="Times New Roman"/>
          <w:b w:val="false"/>
          <w:i w:val="false"/>
          <w:color w:val="000000"/>
          <w:sz w:val="28"/>
        </w:rPr>
        <w:t>
      88. Земельная комиссия, рассмотрев представленные материалы, дает заключение о возможности либо не возможности предоставления заявленного права на земельный участок.</w:t>
      </w:r>
      <w:r>
        <w:br/>
      </w:r>
      <w:r>
        <w:rPr>
          <w:rFonts w:ascii="Times New Roman"/>
          <w:b w:val="false"/>
          <w:i w:val="false"/>
          <w:color w:val="000000"/>
          <w:sz w:val="28"/>
        </w:rPr>
        <w:t>
</w:t>
      </w:r>
      <w:r>
        <w:rPr>
          <w:rFonts w:ascii="Times New Roman"/>
          <w:b w:val="false"/>
          <w:i w:val="false"/>
          <w:color w:val="000000"/>
          <w:sz w:val="28"/>
        </w:rPr>
        <w:t>
      89. Заключение земельной комиссии составляется в двух экземплярах в форме протокольного решения в течение трех рабочих дней с момента поступления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В случае принятия земельной комиссией положительного заключения один его экземпляр в течение пяти рабочих дней передается заявителю для подготовки землеустроительного проекта.</w:t>
      </w:r>
      <w:r>
        <w:br/>
      </w:r>
      <w:r>
        <w:rPr>
          <w:rFonts w:ascii="Times New Roman"/>
          <w:b w:val="false"/>
          <w:i w:val="false"/>
          <w:color w:val="000000"/>
          <w:sz w:val="28"/>
        </w:rPr>
        <w:t>
</w:t>
      </w:r>
      <w:r>
        <w:rPr>
          <w:rFonts w:ascii="Times New Roman"/>
          <w:b w:val="false"/>
          <w:i w:val="false"/>
          <w:color w:val="000000"/>
          <w:sz w:val="28"/>
        </w:rPr>
        <w:t>
      90. После получения выписки из протокола земельной комиссии заявитель обеспечивает подготовку землеустроительного проекта и представляет его в орган по земельным отношениям для его утверждения.</w:t>
      </w:r>
      <w:r>
        <w:br/>
      </w:r>
      <w:r>
        <w:rPr>
          <w:rFonts w:ascii="Times New Roman"/>
          <w:b w:val="false"/>
          <w:i w:val="false"/>
          <w:color w:val="000000"/>
          <w:sz w:val="28"/>
        </w:rPr>
        <w:t>
</w:t>
      </w:r>
      <w:r>
        <w:rPr>
          <w:rFonts w:ascii="Times New Roman"/>
          <w:b w:val="false"/>
          <w:i w:val="false"/>
          <w:color w:val="000000"/>
          <w:sz w:val="28"/>
        </w:rPr>
        <w:t>
      91. Орган по земельным отношениям после утверждения землеустроительного проекта в срок не более пяти рабочих дней подготавливает и вносит на утверждение Акиму проект постановления Акимата о предоставлении (отказе) соответствующего права на испрашиваемый земельный участок. В предоставлении земельного участка отказывается по основаниям, предусмотренным земельным законодательством Республики Казахстан. В случае отказа, выписка из постановления Акимата направляется заявителю в семидневный срок с момента его принятия.</w:t>
      </w:r>
      <w:r>
        <w:br/>
      </w:r>
      <w:r>
        <w:rPr>
          <w:rFonts w:ascii="Times New Roman"/>
          <w:b w:val="false"/>
          <w:i w:val="false"/>
          <w:color w:val="000000"/>
          <w:sz w:val="28"/>
        </w:rPr>
        <w:t>
</w:t>
      </w:r>
      <w:r>
        <w:rPr>
          <w:rFonts w:ascii="Times New Roman"/>
          <w:b w:val="false"/>
          <w:i w:val="false"/>
          <w:color w:val="000000"/>
          <w:sz w:val="28"/>
        </w:rPr>
        <w:t>
      92. Орган по земельным отношениям в срок не более десяти рабочих дней с даты принятия Акиматом постановления о предоставлении земельного участка заключает с заявителем договор купли-продажи земельного участка или временного землепользования.</w:t>
      </w:r>
      <w:r>
        <w:br/>
      </w:r>
      <w:r>
        <w:rPr>
          <w:rFonts w:ascii="Times New Roman"/>
          <w:b w:val="false"/>
          <w:i w:val="false"/>
          <w:color w:val="000000"/>
          <w:sz w:val="28"/>
        </w:rPr>
        <w:t>
</w:t>
      </w:r>
      <w:r>
        <w:rPr>
          <w:rFonts w:ascii="Times New Roman"/>
          <w:b w:val="false"/>
          <w:i w:val="false"/>
          <w:color w:val="000000"/>
          <w:sz w:val="28"/>
        </w:rPr>
        <w:t>
      93. Идентификационный документ вручается заявителю под роспись в журнале регистрации после проведения им оплаты земельного участка, возмещения потерь сельскохозяйственного или лесохозяйственного производства (в случае предоставления сельскохозяйственных угодий или земель лесного фонда), подтвержденной налоговым органом.</w:t>
      </w:r>
      <w:r>
        <w:br/>
      </w:r>
      <w:r>
        <w:rPr>
          <w:rFonts w:ascii="Times New Roman"/>
          <w:b w:val="false"/>
          <w:i w:val="false"/>
          <w:color w:val="000000"/>
          <w:sz w:val="28"/>
        </w:rPr>
        <w:t>
</w:t>
      </w:r>
      <w:r>
        <w:rPr>
          <w:rFonts w:ascii="Times New Roman"/>
          <w:b w:val="false"/>
          <w:i w:val="false"/>
          <w:color w:val="000000"/>
          <w:sz w:val="28"/>
        </w:rPr>
        <w:t>
      94. Орган архитектуры и градостроительства в срок не более семи рабочих дней с даты поступления выписки из постановления Акимата о предоставлении земельного участка под строительство подготавливает для заключения с застройщиком договор освоения земельного участка, которым определяются следующие условия:</w:t>
      </w:r>
      <w:r>
        <w:br/>
      </w:r>
      <w:r>
        <w:rPr>
          <w:rFonts w:ascii="Times New Roman"/>
          <w:b w:val="false"/>
          <w:i w:val="false"/>
          <w:color w:val="000000"/>
          <w:sz w:val="28"/>
        </w:rPr>
        <w:t>
      1) срок освоения земельного участка согласно графику освоения, являющегося неотъемлемой частью договора;</w:t>
      </w:r>
      <w:r>
        <w:br/>
      </w:r>
      <w:r>
        <w:rPr>
          <w:rFonts w:ascii="Times New Roman"/>
          <w:b w:val="false"/>
          <w:i w:val="false"/>
          <w:color w:val="000000"/>
          <w:sz w:val="28"/>
        </w:rPr>
        <w:t>
      2) сроки промежуточного контроля согласно графику освоения земельного участка;</w:t>
      </w:r>
      <w:r>
        <w:br/>
      </w:r>
      <w:r>
        <w:rPr>
          <w:rFonts w:ascii="Times New Roman"/>
          <w:b w:val="false"/>
          <w:i w:val="false"/>
          <w:color w:val="000000"/>
          <w:sz w:val="28"/>
        </w:rPr>
        <w:t>
      3) условия изъятия земельного участка (права пользования) застройщика в случае невыполнения им графика освоения земельного участка;</w:t>
      </w:r>
      <w:r>
        <w:br/>
      </w:r>
      <w:r>
        <w:rPr>
          <w:rFonts w:ascii="Times New Roman"/>
          <w:b w:val="false"/>
          <w:i w:val="false"/>
          <w:color w:val="000000"/>
          <w:sz w:val="28"/>
        </w:rPr>
        <w:t>
      4) график освоения земельного участка.</w:t>
      </w:r>
      <w:r>
        <w:br/>
      </w:r>
      <w:r>
        <w:rPr>
          <w:rFonts w:ascii="Times New Roman"/>
          <w:b w:val="false"/>
          <w:i w:val="false"/>
          <w:color w:val="000000"/>
          <w:sz w:val="28"/>
        </w:rPr>
        <w:t>
</w:t>
      </w:r>
      <w:r>
        <w:rPr>
          <w:rFonts w:ascii="Times New Roman"/>
          <w:b w:val="false"/>
          <w:i w:val="false"/>
          <w:color w:val="000000"/>
          <w:sz w:val="28"/>
        </w:rPr>
        <w:t>
      95. Возникновение, изменение или прекращение прав на земельный участок подлежат обязательной государственной регистрации.</w:t>
      </w:r>
    </w:p>
    <w:bookmarkEnd w:id="28"/>
    <w:bookmarkStart w:name="z196" w:id="29"/>
    <w:p>
      <w:pPr>
        <w:spacing w:after="0"/>
        <w:ind w:left="0"/>
        <w:jc w:val="left"/>
      </w:pPr>
      <w:r>
        <w:rPr>
          <w:rFonts w:ascii="Times New Roman"/>
          <w:b/>
          <w:i w:val="false"/>
          <w:color w:val="000000"/>
        </w:rPr>
        <w:t xml:space="preserve"> 
§ 2. Особенности принудительного отчуждения</w:t>
      </w:r>
      <w:r>
        <w:br/>
      </w:r>
      <w:r>
        <w:rPr>
          <w:rFonts w:ascii="Times New Roman"/>
          <w:b/>
          <w:i w:val="false"/>
          <w:color w:val="000000"/>
        </w:rPr>
        <w:t>
земельного участка для государственных нужд</w:t>
      </w:r>
    </w:p>
    <w:bookmarkEnd w:id="29"/>
    <w:bookmarkStart w:name="z197" w:id="30"/>
    <w:p>
      <w:pPr>
        <w:spacing w:after="0"/>
        <w:ind w:left="0"/>
        <w:jc w:val="both"/>
      </w:pPr>
      <w:r>
        <w:rPr>
          <w:rFonts w:ascii="Times New Roman"/>
          <w:b w:val="false"/>
          <w:i w:val="false"/>
          <w:color w:val="000000"/>
          <w:sz w:val="28"/>
        </w:rPr>
        <w:t>
      96. После принятия Акиматом постановления о предоставлении земельного участка с условием изъятия, заинтересованные лица обращаются с заявлением в Акимат о принудительном отчуждении земельного участка для государственных нужд.</w:t>
      </w:r>
      <w:r>
        <w:br/>
      </w:r>
      <w:r>
        <w:rPr>
          <w:rFonts w:ascii="Times New Roman"/>
          <w:b w:val="false"/>
          <w:i w:val="false"/>
          <w:color w:val="000000"/>
          <w:sz w:val="28"/>
        </w:rPr>
        <w:t>
      Данные заявления после регистрации в Акимате направляются в орган по земельным отношениям для организации работ по подготовке землеустроительного проекта совместно со специализированным государственным предприятием по ведению государственного земельного кадастра и проекта соответствующего постановления Акимата.</w:t>
      </w:r>
      <w:r>
        <w:br/>
      </w:r>
      <w:r>
        <w:rPr>
          <w:rFonts w:ascii="Times New Roman"/>
          <w:b w:val="false"/>
          <w:i w:val="false"/>
          <w:color w:val="000000"/>
          <w:sz w:val="28"/>
        </w:rPr>
        <w:t>
</w:t>
      </w:r>
      <w:r>
        <w:rPr>
          <w:rFonts w:ascii="Times New Roman"/>
          <w:b w:val="false"/>
          <w:i w:val="false"/>
          <w:color w:val="000000"/>
          <w:sz w:val="28"/>
        </w:rPr>
        <w:t>
      97. При изъятии, принудительном отчуждении для государственных нужд земельного участка к землеустроительному проекту прилагаются расчеты убытков собственников земельных участков и землепользователей (арендаторов), потерь сельскохозяйственного и лесохозяйственного производства в зависимости от вида изымаемых угодий.</w:t>
      </w:r>
      <w:r>
        <w:br/>
      </w:r>
      <w:r>
        <w:rPr>
          <w:rFonts w:ascii="Times New Roman"/>
          <w:b w:val="false"/>
          <w:i w:val="false"/>
          <w:color w:val="000000"/>
          <w:sz w:val="28"/>
        </w:rPr>
        <w:t>
</w:t>
      </w:r>
      <w:r>
        <w:rPr>
          <w:rFonts w:ascii="Times New Roman"/>
          <w:b w:val="false"/>
          <w:i w:val="false"/>
          <w:color w:val="000000"/>
          <w:sz w:val="28"/>
        </w:rPr>
        <w:t>
      98. В проекте постановления Акимата о принудительном отчуждении земельного участка для государственных нужд указываются:</w:t>
      </w:r>
      <w:r>
        <w:br/>
      </w:r>
      <w:r>
        <w:rPr>
          <w:rFonts w:ascii="Times New Roman"/>
          <w:b w:val="false"/>
          <w:i w:val="false"/>
          <w:color w:val="000000"/>
          <w:sz w:val="28"/>
        </w:rPr>
        <w:t>
      1) наименования государственных органов, ответственных за финансирование, осуществление процедуры изъятия, контроль недопущения самовольного строительства, уведомление и выплату компенсации собственникам или землепользователям;</w:t>
      </w:r>
      <w:r>
        <w:br/>
      </w:r>
      <w:r>
        <w:rPr>
          <w:rFonts w:ascii="Times New Roman"/>
          <w:b w:val="false"/>
          <w:i w:val="false"/>
          <w:color w:val="000000"/>
          <w:sz w:val="28"/>
        </w:rPr>
        <w:t>
      2) материалы об идентификационных характеристиках земельных участков, подлежащих изъятию (кадастровый номер, месторасположение, площадь, вид права, целевое назначение) и схема размещения изымаемых земельных участков в границах отвода.</w:t>
      </w:r>
      <w:r>
        <w:br/>
      </w:r>
      <w:r>
        <w:rPr>
          <w:rFonts w:ascii="Times New Roman"/>
          <w:b w:val="false"/>
          <w:i w:val="false"/>
          <w:color w:val="000000"/>
          <w:sz w:val="28"/>
        </w:rPr>
        <w:t>
</w:t>
      </w:r>
      <w:r>
        <w:rPr>
          <w:rFonts w:ascii="Times New Roman"/>
          <w:b w:val="false"/>
          <w:i w:val="false"/>
          <w:color w:val="000000"/>
          <w:sz w:val="28"/>
        </w:rPr>
        <w:t>
      99. Физический снос находящегося на изымаемом земельном участке недвижимого имущества осуществляется после регистрации прав на земельный участок в регистрирующем органе, на основании разрешения, выданного органом госархстройконтроля.</w:t>
      </w:r>
      <w:r>
        <w:br/>
      </w:r>
      <w:r>
        <w:rPr>
          <w:rFonts w:ascii="Times New Roman"/>
          <w:b w:val="false"/>
          <w:i w:val="false"/>
          <w:color w:val="000000"/>
          <w:sz w:val="28"/>
        </w:rPr>
        <w:t>
</w:t>
      </w:r>
      <w:r>
        <w:rPr>
          <w:rFonts w:ascii="Times New Roman"/>
          <w:b w:val="false"/>
          <w:i w:val="false"/>
          <w:color w:val="000000"/>
          <w:sz w:val="28"/>
        </w:rPr>
        <w:t>
      100. Снос находящегося на изымаемом земельном участке недвижимого имущества осуществляется с обязательным оформлением акта, подписываемого представителями застройщика (инвестора), акимата соответствующего района города Астаны, при необходимости представителями предприятий, в ведении которых находятся инженерные сети, и органа санэпиднадзора.</w:t>
      </w:r>
    </w:p>
    <w:bookmarkEnd w:id="30"/>
    <w:bookmarkStart w:name="z202" w:id="31"/>
    <w:p>
      <w:pPr>
        <w:spacing w:after="0"/>
        <w:ind w:left="0"/>
        <w:jc w:val="left"/>
      </w:pPr>
      <w:r>
        <w:rPr>
          <w:rFonts w:ascii="Times New Roman"/>
          <w:b/>
          <w:i w:val="false"/>
          <w:color w:val="000000"/>
        </w:rPr>
        <w:t xml:space="preserve"> 
§ 3. Особенности порядка изменения целевого</w:t>
      </w:r>
      <w:r>
        <w:br/>
      </w:r>
      <w:r>
        <w:rPr>
          <w:rFonts w:ascii="Times New Roman"/>
          <w:b/>
          <w:i w:val="false"/>
          <w:color w:val="000000"/>
        </w:rPr>
        <w:t>
назначения земельного участка при строительстве</w:t>
      </w:r>
    </w:p>
    <w:bookmarkEnd w:id="31"/>
    <w:bookmarkStart w:name="z203" w:id="32"/>
    <w:p>
      <w:pPr>
        <w:spacing w:after="0"/>
        <w:ind w:left="0"/>
        <w:jc w:val="both"/>
      </w:pPr>
      <w:r>
        <w:rPr>
          <w:rFonts w:ascii="Times New Roman"/>
          <w:b w:val="false"/>
          <w:i w:val="false"/>
          <w:color w:val="000000"/>
          <w:sz w:val="28"/>
        </w:rPr>
        <w:t>
      101. Заявление об изменении целевого назначения земельного участка подается в Акимат.</w:t>
      </w:r>
      <w:r>
        <w:br/>
      </w:r>
      <w:r>
        <w:rPr>
          <w:rFonts w:ascii="Times New Roman"/>
          <w:b w:val="false"/>
          <w:i w:val="false"/>
          <w:color w:val="000000"/>
          <w:sz w:val="28"/>
        </w:rPr>
        <w:t>
</w:t>
      </w:r>
      <w:r>
        <w:rPr>
          <w:rFonts w:ascii="Times New Roman"/>
          <w:b w:val="false"/>
          <w:i w:val="false"/>
          <w:color w:val="000000"/>
          <w:sz w:val="28"/>
        </w:rPr>
        <w:t>
      102. Заявление (ходатайство) заинтересованного лица об изменении целевого назначения земельного участка после регистрации в Акимате направляется в орган по земельным отношениям и, далее, в случае отсутствия разрешения на проектирование, в орган архитектуры и градостроительства для определения возможности изменения целевого назначения земельного участка в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
      103. Орган архитектуры и градостроительства в течение семи рабочих дней со дня получения заявления направляет в орган по земельным отношениям заключение о соответствии либо несоответствии испрашиваемого целевого назначения 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104. Орган по земельным отношениям в срок не более семи рабочих дней после получения заключения органа архитектуры и градостроительства готовит и вносит материалы по земельному участку на земельную комиссию для рассмотрения.</w:t>
      </w:r>
      <w:r>
        <w:br/>
      </w:r>
      <w:r>
        <w:rPr>
          <w:rFonts w:ascii="Times New Roman"/>
          <w:b w:val="false"/>
          <w:i w:val="false"/>
          <w:color w:val="000000"/>
          <w:sz w:val="28"/>
        </w:rPr>
        <w:t>
</w:t>
      </w:r>
      <w:r>
        <w:rPr>
          <w:rFonts w:ascii="Times New Roman"/>
          <w:b w:val="false"/>
          <w:i w:val="false"/>
          <w:color w:val="000000"/>
          <w:sz w:val="28"/>
        </w:rPr>
        <w:t>
      105. Земельная комиссия дает заключение о возможности либо невозможности запрашиваемого изменения целевого назначения земельного участка.</w:t>
      </w:r>
      <w:r>
        <w:br/>
      </w:r>
      <w:r>
        <w:rPr>
          <w:rFonts w:ascii="Times New Roman"/>
          <w:b w:val="false"/>
          <w:i w:val="false"/>
          <w:color w:val="000000"/>
          <w:sz w:val="28"/>
        </w:rPr>
        <w:t>
</w:t>
      </w:r>
      <w:r>
        <w:rPr>
          <w:rFonts w:ascii="Times New Roman"/>
          <w:b w:val="false"/>
          <w:i w:val="false"/>
          <w:color w:val="000000"/>
          <w:sz w:val="28"/>
        </w:rPr>
        <w:t>
      106. Орган по земельным отношениям, после подписания протокола земельной комиссии, в срок не более семи рабочих дней, подготавливает и вносит на утверждение в Акимат проект соответствующего постановления Акимата об изменении либо отказе в изменении целевого назначения земельного участка.</w:t>
      </w:r>
      <w:r>
        <w:br/>
      </w:r>
      <w:r>
        <w:rPr>
          <w:rFonts w:ascii="Times New Roman"/>
          <w:b w:val="false"/>
          <w:i w:val="false"/>
          <w:color w:val="000000"/>
          <w:sz w:val="28"/>
        </w:rPr>
        <w:t>
      В изменении целевого назначения земельного участка отказывается по основаниям, предусмотренным земельным законодательством Республики Казахстан. В случае отказа, выписка из постановления Акимата направляется заявителю в семидневный срок с момента его принятия.</w:t>
      </w:r>
      <w:r>
        <w:br/>
      </w:r>
      <w:r>
        <w:rPr>
          <w:rFonts w:ascii="Times New Roman"/>
          <w:b w:val="false"/>
          <w:i w:val="false"/>
          <w:color w:val="000000"/>
          <w:sz w:val="28"/>
        </w:rPr>
        <w:t>
</w:t>
      </w:r>
      <w:r>
        <w:rPr>
          <w:rFonts w:ascii="Times New Roman"/>
          <w:b w:val="false"/>
          <w:i w:val="false"/>
          <w:color w:val="000000"/>
          <w:sz w:val="28"/>
        </w:rPr>
        <w:t>
      107. Земельные участки, предоставленные для индивидуального жилищного строительства, подлежат использованию только для целей, связанных с индивидуальным жилищным строительством.</w:t>
      </w:r>
      <w:r>
        <w:br/>
      </w:r>
      <w:r>
        <w:rPr>
          <w:rFonts w:ascii="Times New Roman"/>
          <w:b w:val="false"/>
          <w:i w:val="false"/>
          <w:color w:val="000000"/>
          <w:sz w:val="28"/>
        </w:rPr>
        <w:t>
</w:t>
      </w:r>
      <w:r>
        <w:rPr>
          <w:rFonts w:ascii="Times New Roman"/>
          <w:b w:val="false"/>
          <w:i w:val="false"/>
          <w:color w:val="000000"/>
          <w:sz w:val="28"/>
        </w:rPr>
        <w:t>
      108. В случае принятия Акиматом постановления об изменении целевого назначения, орган по земельным отношениям совместно со специализированным государственным предприятием по ведению государственного земельного кадастра переоформляет и выдает идентификационный документ на земельный участок с измененным целевым назначением в течение пятнадцати календарных дней с даты принятия Акиматом постановления.</w:t>
      </w:r>
    </w:p>
    <w:bookmarkEnd w:id="32"/>
    <w:bookmarkStart w:name="z211" w:id="33"/>
    <w:p>
      <w:pPr>
        <w:spacing w:after="0"/>
        <w:ind w:left="0"/>
        <w:jc w:val="left"/>
      </w:pPr>
      <w:r>
        <w:rPr>
          <w:rFonts w:ascii="Times New Roman"/>
          <w:b/>
          <w:i w:val="false"/>
          <w:color w:val="000000"/>
        </w:rPr>
        <w:t xml:space="preserve"> 
Глава 8. Градостроительные требования</w:t>
      </w:r>
      <w:r>
        <w:br/>
      </w:r>
      <w:r>
        <w:rPr>
          <w:rFonts w:ascii="Times New Roman"/>
          <w:b/>
          <w:i w:val="false"/>
          <w:color w:val="000000"/>
        </w:rPr>
        <w:t>
к использованию земельных участков</w:t>
      </w:r>
    </w:p>
    <w:bookmarkEnd w:id="33"/>
    <w:p>
      <w:pPr>
        <w:spacing w:after="0"/>
        <w:ind w:left="0"/>
        <w:jc w:val="both"/>
      </w:pPr>
      <w:r>
        <w:rPr>
          <w:rFonts w:ascii="Times New Roman"/>
          <w:b w:val="false"/>
          <w:i w:val="false"/>
          <w:color w:val="ff0000"/>
          <w:sz w:val="28"/>
        </w:rPr>
        <w:t xml:space="preserve">      Сноска. Глава 8 в редакции решения маслихата города Астаны от 29.09.2014 </w:t>
      </w:r>
      <w:r>
        <w:rPr>
          <w:rFonts w:ascii="Times New Roman"/>
          <w:b w:val="false"/>
          <w:i w:val="false"/>
          <w:color w:val="ff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 w:id="34"/>
    <w:p>
      <w:pPr>
        <w:spacing w:after="0"/>
        <w:ind w:left="0"/>
        <w:jc w:val="both"/>
      </w:pPr>
      <w:r>
        <w:rPr>
          <w:rFonts w:ascii="Times New Roman"/>
          <w:b w:val="false"/>
          <w:i w:val="false"/>
          <w:color w:val="000000"/>
          <w:sz w:val="28"/>
        </w:rPr>
        <w:t>
      109. Основным градостроительным документом, определяющим условия территориального и градостроительного развития, является утвержденный генеральный план города Астаны. Другие виды градостроительной документации (проекты детальных планировок, проекты застроек, схемы развития инженерных сетей) разрабатываются и утверждаются постановлением Акимата по согласованию с главным архитектором города Астаны в соответствии с генеральным планом города Астаны.</w:t>
      </w:r>
      <w:r>
        <w:br/>
      </w:r>
      <w:r>
        <w:rPr>
          <w:rFonts w:ascii="Times New Roman"/>
          <w:b w:val="false"/>
          <w:i w:val="false"/>
          <w:color w:val="000000"/>
          <w:sz w:val="28"/>
        </w:rPr>
        <w:t>
      Утвержденная градостроительная документация обязательна к исполнению для всех субъектов градостроительной деятельности города Астаны.</w:t>
      </w:r>
      <w:r>
        <w:br/>
      </w:r>
      <w:r>
        <w:rPr>
          <w:rFonts w:ascii="Times New Roman"/>
          <w:b w:val="false"/>
          <w:i w:val="false"/>
          <w:color w:val="000000"/>
          <w:sz w:val="28"/>
        </w:rPr>
        <w:t>
      В целях оперативного реагирования на изменения градостроительных ситуаций допускается внесение изменений в утвержденную градостроительную документацию главным архитектором города Астаны с их последующим утверждением постановлением Акимата.</w:t>
      </w:r>
      <w:r>
        <w:br/>
      </w:r>
      <w:r>
        <w:rPr>
          <w:rFonts w:ascii="Times New Roman"/>
          <w:b w:val="false"/>
          <w:i w:val="false"/>
          <w:color w:val="000000"/>
          <w:sz w:val="28"/>
        </w:rPr>
        <w:t>
</w:t>
      </w:r>
      <w:r>
        <w:rPr>
          <w:rFonts w:ascii="Times New Roman"/>
          <w:b w:val="false"/>
          <w:i w:val="false"/>
          <w:color w:val="000000"/>
          <w:sz w:val="28"/>
        </w:rPr>
        <w:t>
      110. Градостроительные требования к использованию земельных участков при их предоставлении для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r>
        <w:br/>
      </w:r>
      <w:r>
        <w:rPr>
          <w:rFonts w:ascii="Times New Roman"/>
          <w:b w:val="false"/>
          <w:i w:val="false"/>
          <w:color w:val="000000"/>
          <w:sz w:val="28"/>
        </w:rPr>
        <w:t>
</w:t>
      </w:r>
      <w:r>
        <w:rPr>
          <w:rFonts w:ascii="Times New Roman"/>
          <w:b w:val="false"/>
          <w:i w:val="false"/>
          <w:color w:val="000000"/>
          <w:sz w:val="28"/>
        </w:rPr>
        <w:t>
      111. Использование земельных участков физическими и юридическими лицами на территории города Астаны для застройки (включая прокладку коммуникаций, инженерную подготовку территории, благоустройство, озеленение и другие виды обустройства участка) в соответствии с настоящими Правилами и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112. Застройка на земельных участках осуществляется в строгом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
      113. В целях формирования актуальной информации о состоянии застройки территории города Астаны ведется дежурный топографический план, обновление и изменение которого осуществляется на постоянной основе. Ведение дежурного плана осуществляется специализированной архитектурной организацией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
      114. Деление земельных участков или изменение их границ и параметров осуществляется с соблюдением красных линий, линий регулирования застройки и требований градостроительных регламентов. В случае деления объектов недвижимости обеспечиваются условия для функционирования их частей как самостоятельных объектов недвижимости.</w:t>
      </w:r>
      <w:r>
        <w:br/>
      </w:r>
      <w:r>
        <w:rPr>
          <w:rFonts w:ascii="Times New Roman"/>
          <w:b w:val="false"/>
          <w:i w:val="false"/>
          <w:color w:val="000000"/>
          <w:sz w:val="28"/>
        </w:rPr>
        <w:t>
</w:t>
      </w:r>
      <w:r>
        <w:rPr>
          <w:rFonts w:ascii="Times New Roman"/>
          <w:b w:val="false"/>
          <w:i w:val="false"/>
          <w:color w:val="000000"/>
          <w:sz w:val="28"/>
        </w:rPr>
        <w:t>
      115. Орган по земельным отношениям согласовывает делимость земельного участка с органом архитектуры и градостроительства.</w:t>
      </w:r>
    </w:p>
    <w:bookmarkEnd w:id="34"/>
    <w:bookmarkStart w:name="z219" w:id="35"/>
    <w:p>
      <w:pPr>
        <w:spacing w:after="0"/>
        <w:ind w:left="0"/>
        <w:jc w:val="left"/>
      </w:pPr>
      <w:r>
        <w:rPr>
          <w:rFonts w:ascii="Times New Roman"/>
          <w:b/>
          <w:i w:val="false"/>
          <w:color w:val="000000"/>
        </w:rPr>
        <w:t xml:space="preserve"> 
Глава 9. Застройка жилых территорий</w:t>
      </w:r>
    </w:p>
    <w:bookmarkEnd w:id="35"/>
    <w:p>
      <w:pPr>
        <w:spacing w:after="0"/>
        <w:ind w:left="0"/>
        <w:jc w:val="both"/>
      </w:pPr>
      <w:r>
        <w:rPr>
          <w:rFonts w:ascii="Times New Roman"/>
          <w:b w:val="false"/>
          <w:i w:val="false"/>
          <w:color w:val="ff0000"/>
          <w:sz w:val="28"/>
        </w:rPr>
        <w:t xml:space="preserve">      Сноска. Глава 9 в редакции решения маслихата города Астаны от 29.09.2014 </w:t>
      </w:r>
      <w:r>
        <w:rPr>
          <w:rFonts w:ascii="Times New Roman"/>
          <w:b w:val="false"/>
          <w:i w:val="false"/>
          <w:color w:val="ff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 w:id="36"/>
    <w:p>
      <w:pPr>
        <w:spacing w:after="0"/>
        <w:ind w:left="0"/>
        <w:jc w:val="both"/>
      </w:pPr>
      <w:r>
        <w:rPr>
          <w:rFonts w:ascii="Times New Roman"/>
          <w:b w:val="false"/>
          <w:i w:val="false"/>
          <w:color w:val="000000"/>
          <w:sz w:val="28"/>
        </w:rPr>
        <w:t>
      116. Застройка жилых территорий осуществляется на основе утвержденной градостроительной и проектно-сметной документаций.</w:t>
      </w:r>
      <w:r>
        <w:br/>
      </w:r>
      <w:r>
        <w:rPr>
          <w:rFonts w:ascii="Times New Roman"/>
          <w:b w:val="false"/>
          <w:i w:val="false"/>
          <w:color w:val="000000"/>
          <w:sz w:val="28"/>
        </w:rPr>
        <w:t>
</w:t>
      </w:r>
      <w:r>
        <w:rPr>
          <w:rFonts w:ascii="Times New Roman"/>
          <w:b w:val="false"/>
          <w:i w:val="false"/>
          <w:color w:val="000000"/>
          <w:sz w:val="28"/>
        </w:rPr>
        <w:t>
      117.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жилых многоквартирных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w:t>
      </w:r>
      <w:r>
        <w:rPr>
          <w:rFonts w:ascii="Times New Roman"/>
          <w:b w:val="false"/>
          <w:i w:val="false"/>
          <w:color w:val="000000"/>
          <w:sz w:val="28"/>
        </w:rPr>
        <w:t>
      118. При проектировании комплексов жилых многоквартирных домов следует максимально использовать подземное пространство для размещения автопаркингов, гаражей и сооружений инженерного оборудования с устройством на поверхности детских игровых, спортивных и хозяйственных площадок с учетом экологических, санитарных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119. Расчет потребных площадей по обустройству элементов дворового пространства выполняется в соответствии с архитектурно-планировочным заданием и действующими нормативами.</w:t>
      </w:r>
    </w:p>
    <w:bookmarkEnd w:id="36"/>
    <w:bookmarkStart w:name="z224" w:id="37"/>
    <w:p>
      <w:pPr>
        <w:spacing w:after="0"/>
        <w:ind w:left="0"/>
        <w:jc w:val="left"/>
      </w:pPr>
      <w:r>
        <w:rPr>
          <w:rFonts w:ascii="Times New Roman"/>
          <w:b/>
          <w:i w:val="false"/>
          <w:color w:val="000000"/>
        </w:rPr>
        <w:t xml:space="preserve"> 
Глава 10. Застройка территорий, включенных</w:t>
      </w:r>
      <w:r>
        <w:br/>
      </w:r>
      <w:r>
        <w:rPr>
          <w:rFonts w:ascii="Times New Roman"/>
          <w:b/>
          <w:i w:val="false"/>
          <w:color w:val="000000"/>
        </w:rPr>
        <w:t>
в пригородную зону города Астаны</w:t>
      </w:r>
    </w:p>
    <w:bookmarkEnd w:id="37"/>
    <w:p>
      <w:pPr>
        <w:spacing w:after="0"/>
        <w:ind w:left="0"/>
        <w:jc w:val="both"/>
      </w:pPr>
      <w:r>
        <w:rPr>
          <w:rFonts w:ascii="Times New Roman"/>
          <w:b w:val="false"/>
          <w:i w:val="false"/>
          <w:color w:val="ff0000"/>
          <w:sz w:val="28"/>
        </w:rPr>
        <w:t xml:space="preserve">      Сноска. Глава 10 в редакции решения маслихата города Астаны от 29.09.2014 </w:t>
      </w:r>
      <w:r>
        <w:rPr>
          <w:rFonts w:ascii="Times New Roman"/>
          <w:b w:val="false"/>
          <w:i w:val="false"/>
          <w:color w:val="ff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38"/>
    <w:p>
      <w:pPr>
        <w:spacing w:after="0"/>
        <w:ind w:left="0"/>
        <w:jc w:val="both"/>
      </w:pPr>
      <w:r>
        <w:rPr>
          <w:rFonts w:ascii="Times New Roman"/>
          <w:b w:val="false"/>
          <w:i w:val="false"/>
          <w:color w:val="000000"/>
          <w:sz w:val="28"/>
        </w:rPr>
        <w:t>
      120. Земли, включенные в пригородную зону города Астаны, используются на основе утвержденного проекта градостроительного развития территории пригородной зоны города Астаны.</w:t>
      </w:r>
      <w:r>
        <w:br/>
      </w:r>
      <w:r>
        <w:rPr>
          <w:rFonts w:ascii="Times New Roman"/>
          <w:b w:val="false"/>
          <w:i w:val="false"/>
          <w:color w:val="000000"/>
          <w:sz w:val="28"/>
        </w:rPr>
        <w:t>
</w:t>
      </w:r>
      <w:r>
        <w:rPr>
          <w:rFonts w:ascii="Times New Roman"/>
          <w:b w:val="false"/>
          <w:i w:val="false"/>
          <w:color w:val="000000"/>
          <w:sz w:val="28"/>
        </w:rPr>
        <w:t>
      121. Взаимодействие Акимата с акиматом Акмолинской области по определению соответствия генеральному плану города Астаны ранее утвержденных проектов планировки и застройки, земельно-хозяйственного устройства территорий, схем зонирования земель и иной градостроительной документации населенных пунктов, территории которых включены в пригородную зону города Астаны, регулируется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декабря 2003 года № 1269 «Об утверждении Правил и режима использования земель, включенных в пригородную зону города Астаны и городов республиканского значения».</w:t>
      </w:r>
      <w:r>
        <w:br/>
      </w:r>
      <w:r>
        <w:rPr>
          <w:rFonts w:ascii="Times New Roman"/>
          <w:b w:val="false"/>
          <w:i w:val="false"/>
          <w:color w:val="000000"/>
          <w:sz w:val="28"/>
        </w:rPr>
        <w:t>
</w:t>
      </w:r>
      <w:r>
        <w:rPr>
          <w:rFonts w:ascii="Times New Roman"/>
          <w:b w:val="false"/>
          <w:i w:val="false"/>
          <w:color w:val="000000"/>
          <w:sz w:val="28"/>
        </w:rPr>
        <w:t>
      122. Зонирование земель пригородной зоны осуществляется для определения целевого режима использования таких территорий. При зонировании территории пригородной зоны могут выделяться зоны интенсивного развития пригородного сельскохозяйственного производства, особого градостроительного регулирования, зеленые зоны, занятые лесами, лесопарками и другими зелеными насаждениями, выполняющими защитные и санитарно-гигиенические функции.</w:t>
      </w:r>
      <w:r>
        <w:br/>
      </w:r>
      <w:r>
        <w:rPr>
          <w:rFonts w:ascii="Times New Roman"/>
          <w:b w:val="false"/>
          <w:i w:val="false"/>
          <w:color w:val="000000"/>
          <w:sz w:val="28"/>
        </w:rPr>
        <w:t>
</w:t>
      </w:r>
      <w:r>
        <w:rPr>
          <w:rFonts w:ascii="Times New Roman"/>
          <w:b w:val="false"/>
          <w:i w:val="false"/>
          <w:color w:val="000000"/>
          <w:sz w:val="28"/>
        </w:rPr>
        <w:t>
      123.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r>
        <w:br/>
      </w:r>
      <w:r>
        <w:rPr>
          <w:rFonts w:ascii="Times New Roman"/>
          <w:b w:val="false"/>
          <w:i w:val="false"/>
          <w:color w:val="000000"/>
          <w:sz w:val="28"/>
        </w:rPr>
        <w:t>
</w:t>
      </w:r>
      <w:r>
        <w:rPr>
          <w:rFonts w:ascii="Times New Roman"/>
          <w:b w:val="false"/>
          <w:i w:val="false"/>
          <w:color w:val="000000"/>
          <w:sz w:val="28"/>
        </w:rPr>
        <w:t>
      124. Земли зеленых зон являются местом отдыха населения и используются в культурно-оздоровительных, рекреационных и туристических целях. На этих землях не допускается возведение строений и сооружений, несовместимых с защитными, санитарно-гигиеническими функциями зеленых зон и целями организации отдыха населения.</w:t>
      </w:r>
      <w:r>
        <w:br/>
      </w:r>
      <w:r>
        <w:rPr>
          <w:rFonts w:ascii="Times New Roman"/>
          <w:b w:val="false"/>
          <w:i w:val="false"/>
          <w:color w:val="000000"/>
          <w:sz w:val="28"/>
        </w:rPr>
        <w:t>
</w:t>
      </w:r>
      <w:r>
        <w:rPr>
          <w:rFonts w:ascii="Times New Roman"/>
          <w:b w:val="false"/>
          <w:i w:val="false"/>
          <w:color w:val="000000"/>
          <w:sz w:val="28"/>
        </w:rPr>
        <w:t>
      125. Земли, включенные в зону особого градостроительного регулирования, являются резервными территориями для развития города Астаны, размещения и строительства сооружений, необходимых для нормального функционирования его инженерной и транспортной инфраструктуры.</w:t>
      </w:r>
      <w:r>
        <w:br/>
      </w:r>
      <w:r>
        <w:rPr>
          <w:rFonts w:ascii="Times New Roman"/>
          <w:b w:val="false"/>
          <w:i w:val="false"/>
          <w:color w:val="000000"/>
          <w:sz w:val="28"/>
        </w:rPr>
        <w:t>
</w:t>
      </w:r>
      <w:r>
        <w:rPr>
          <w:rFonts w:ascii="Times New Roman"/>
          <w:b w:val="false"/>
          <w:i w:val="false"/>
          <w:color w:val="000000"/>
          <w:sz w:val="28"/>
        </w:rPr>
        <w:t>
      125-1. Застройка в зоне особого градостроительного регулирования осуществляется в соответствии с генеральными планами населенных пунктов, расположенных в указанной зоне, согласованными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125-2.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 или изменение их целевого назначения осуществляются местными исполнительными органами в пределах их компетенции, в установленном земельным законодательством Республики Казахстан порядке.</w:t>
      </w:r>
    </w:p>
    <w:bookmarkEnd w:id="38"/>
    <w:bookmarkStart w:name="z245" w:id="39"/>
    <w:p>
      <w:pPr>
        <w:spacing w:after="0"/>
        <w:ind w:left="0"/>
        <w:jc w:val="left"/>
      </w:pPr>
      <w:r>
        <w:rPr>
          <w:rFonts w:ascii="Times New Roman"/>
          <w:b/>
          <w:i w:val="false"/>
          <w:color w:val="000000"/>
        </w:rPr>
        <w:t xml:space="preserve"> 
Глава 11. Строительство</w:t>
      </w:r>
    </w:p>
    <w:bookmarkEnd w:id="39"/>
    <w:bookmarkStart w:name="z246" w:id="40"/>
    <w:p>
      <w:pPr>
        <w:spacing w:after="0"/>
        <w:ind w:left="0"/>
        <w:jc w:val="left"/>
      </w:pPr>
      <w:r>
        <w:rPr>
          <w:rFonts w:ascii="Times New Roman"/>
          <w:b/>
          <w:i w:val="false"/>
          <w:color w:val="000000"/>
        </w:rPr>
        <w:t xml:space="preserve"> 
§ 1. Производство строительно-монтажных работ</w:t>
      </w:r>
    </w:p>
    <w:bookmarkEnd w:id="40"/>
    <w:p>
      <w:pPr>
        <w:spacing w:after="0"/>
        <w:ind w:left="0"/>
        <w:jc w:val="both"/>
      </w:pPr>
      <w:r>
        <w:rPr>
          <w:rFonts w:ascii="Times New Roman"/>
          <w:b w:val="false"/>
          <w:i w:val="false"/>
          <w:color w:val="ff0000"/>
          <w:sz w:val="28"/>
        </w:rPr>
        <w:t xml:space="preserve">      Сноска. Параграф 1 в редакции решения маслихата города Астаны от 29.09.2014 </w:t>
      </w:r>
      <w:r>
        <w:rPr>
          <w:rFonts w:ascii="Times New Roman"/>
          <w:b w:val="false"/>
          <w:i w:val="false"/>
          <w:color w:val="ff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126. Контроль за соответствием выполняемых строительно-монтажных работ градостроительным регламентам, государственным стандартам и нормативам, осуществляется органом госархстройконтроля.</w:t>
      </w:r>
    </w:p>
    <w:bookmarkStart w:name="z285" w:id="41"/>
    <w:p>
      <w:pPr>
        <w:spacing w:after="0"/>
        <w:ind w:left="0"/>
        <w:jc w:val="left"/>
      </w:pPr>
      <w:r>
        <w:rPr>
          <w:rFonts w:ascii="Times New Roman"/>
          <w:b/>
          <w:i w:val="false"/>
          <w:color w:val="000000"/>
        </w:rPr>
        <w:t xml:space="preserve"> 
§ 2. Требования по содержанию строительных площадок</w:t>
      </w:r>
      <w:r>
        <w:br/>
      </w:r>
      <w:r>
        <w:rPr>
          <w:rFonts w:ascii="Times New Roman"/>
          <w:b/>
          <w:i w:val="false"/>
          <w:color w:val="000000"/>
        </w:rPr>
        <w:t>
и по транспортировке грузов</w:t>
      </w:r>
    </w:p>
    <w:bookmarkEnd w:id="41"/>
    <w:bookmarkStart w:name="z286" w:id="42"/>
    <w:p>
      <w:pPr>
        <w:spacing w:after="0"/>
        <w:ind w:left="0"/>
        <w:jc w:val="both"/>
      </w:pPr>
      <w:r>
        <w:rPr>
          <w:rFonts w:ascii="Times New Roman"/>
          <w:b w:val="false"/>
          <w:i w:val="false"/>
          <w:color w:val="000000"/>
          <w:sz w:val="28"/>
        </w:rPr>
        <w:t>
      127. Строительная площадка находится в ведении застройщика с момента направления уведомления о начале производства строительно-монтажных работ в орган госархстройконтроля.</w:t>
      </w:r>
      <w:r>
        <w:br/>
      </w:r>
      <w:r>
        <w:rPr>
          <w:rFonts w:ascii="Times New Roman"/>
          <w:b w:val="false"/>
          <w:i w:val="false"/>
          <w:color w:val="000000"/>
          <w:sz w:val="28"/>
        </w:rPr>
        <w:t>
      Границы строительной площадки определяются строительным генеральным планом, разработанным в соответствии с действующими нормами и правилами, согласованным со всеми заинтересованными органами и службами и утвержденным застройщиком (заказчиком).</w:t>
      </w:r>
      <w:r>
        <w:br/>
      </w: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решением маслихата города Астаны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128. Строительная площадка, расположенные на ней здания, временные строения и сооружения должны соответствовать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а также требованиям нормативных правовых актов, регулирующих благоустройство на территории города Астаны.</w:t>
      </w:r>
      <w:r>
        <w:br/>
      </w:r>
      <w:r>
        <w:rPr>
          <w:rFonts w:ascii="Times New Roman"/>
          <w:b w:val="false"/>
          <w:i w:val="false"/>
          <w:color w:val="000000"/>
          <w:sz w:val="28"/>
        </w:rPr>
        <w:t>
</w:t>
      </w:r>
      <w:r>
        <w:rPr>
          <w:rFonts w:ascii="Times New Roman"/>
          <w:b w:val="false"/>
          <w:i w:val="false"/>
          <w:color w:val="000000"/>
          <w:sz w:val="28"/>
        </w:rPr>
        <w:t>
      129. На период строительства объектов, в целях обеспечения безопасности, жизнедеятельности, исключения отрицательного влияния на благоустройство города, недопущения выноса загрязнений, удобного технологического процесса и создания эстетического восприятия стройки, по периметру строительных площадок устанавливается ограждение из оцинкованного не окрашенного профиля с продольной волной высотой не менее двух метров.</w:t>
      </w:r>
      <w:r>
        <w:br/>
      </w:r>
      <w:r>
        <w:rPr>
          <w:rFonts w:ascii="Times New Roman"/>
          <w:b w:val="false"/>
          <w:i w:val="false"/>
          <w:color w:val="000000"/>
          <w:sz w:val="28"/>
        </w:rPr>
        <w:t>
      Кроме того, в целях исключения загрязнения атмосферного воздуха взвешенными веществами (пыли) выполняются природоохранные мероприятия в виде укрытия строящегося объекта пылезащитным экраном.</w:t>
      </w:r>
      <w:r>
        <w:br/>
      </w:r>
      <w:r>
        <w:rPr>
          <w:rFonts w:ascii="Times New Roman"/>
          <w:b w:val="false"/>
          <w:i w:val="false"/>
          <w:color w:val="000000"/>
          <w:sz w:val="28"/>
        </w:rPr>
        <w:t>
</w:t>
      </w:r>
      <w:r>
        <w:rPr>
          <w:rFonts w:ascii="Times New Roman"/>
          <w:b w:val="false"/>
          <w:i w:val="false"/>
          <w:color w:val="000000"/>
          <w:sz w:val="28"/>
        </w:rPr>
        <w:t>
      130. В целях обеспечения безопасности движения при транспортировке строительных материалов и строительного мусора грузовая часть транспортного средства должна быть накрыта соответствующим специальным материалом, позволяющим исключить случаи загрязнения проезжей части и возникновения аварийной ситуации.</w:t>
      </w:r>
      <w:r>
        <w:br/>
      </w:r>
      <w:r>
        <w:rPr>
          <w:rFonts w:ascii="Times New Roman"/>
          <w:b w:val="false"/>
          <w:i w:val="false"/>
          <w:color w:val="000000"/>
          <w:sz w:val="28"/>
        </w:rPr>
        <w:t>
</w:t>
      </w:r>
      <w:r>
        <w:rPr>
          <w:rFonts w:ascii="Times New Roman"/>
          <w:b w:val="false"/>
          <w:i w:val="false"/>
          <w:color w:val="000000"/>
          <w:sz w:val="28"/>
        </w:rPr>
        <w:t>
      131. Транспортировка грузов, движение транспорта при осуществлении строительства осуществляется в соответствии с законодательством Республики Казахстан о безопасности дорожного движения.</w:t>
      </w:r>
    </w:p>
    <w:bookmarkEnd w:id="42"/>
    <w:bookmarkStart w:name="z291" w:id="43"/>
    <w:p>
      <w:pPr>
        <w:spacing w:after="0"/>
        <w:ind w:left="0"/>
        <w:jc w:val="left"/>
      </w:pPr>
      <w:r>
        <w:rPr>
          <w:rFonts w:ascii="Times New Roman"/>
          <w:b/>
          <w:i w:val="false"/>
          <w:color w:val="000000"/>
        </w:rPr>
        <w:t xml:space="preserve"> 
§ 3. Паспорт строительства</w:t>
      </w:r>
    </w:p>
    <w:bookmarkEnd w:id="43"/>
    <w:bookmarkStart w:name="z292" w:id="44"/>
    <w:p>
      <w:pPr>
        <w:spacing w:after="0"/>
        <w:ind w:left="0"/>
        <w:jc w:val="both"/>
      </w:pPr>
      <w:r>
        <w:rPr>
          <w:rFonts w:ascii="Times New Roman"/>
          <w:b w:val="false"/>
          <w:i w:val="false"/>
          <w:color w:val="000000"/>
          <w:sz w:val="28"/>
        </w:rPr>
        <w:t>
      132. Информация о заказчиках, подрядчиках (в случае строительства объекта подрядным способом), авторах проекта, лицах, осуществляющих авторский надзор и технический надзор, сведения о производимых строительно-монтажных работах, результатах авторского надзора, технологического сопровождения, соответствии производимых строительно-монтажных работ требованиям законодательства Республики Казахстан об архитектурной, градостроительной и строительной деятельности, государственным стандартам и нормативам, на строительных объектах производственного, коммунального, жилищного (три и более этажей) назначения, отражается в Паспорте строительства.</w:t>
      </w:r>
      <w:r>
        <w:br/>
      </w:r>
      <w:r>
        <w:rPr>
          <w:rFonts w:ascii="Times New Roman"/>
          <w:b w:val="false"/>
          <w:i w:val="false"/>
          <w:color w:val="000000"/>
          <w:sz w:val="28"/>
        </w:rPr>
        <w:t>
</w:t>
      </w:r>
      <w:r>
        <w:rPr>
          <w:rFonts w:ascii="Times New Roman"/>
          <w:b w:val="false"/>
          <w:i w:val="false"/>
          <w:color w:val="000000"/>
          <w:sz w:val="28"/>
        </w:rPr>
        <w:t>
      133. Форма Паспорта строительства утверждается градостроительным советом города Астаны. Содержание, порядок учета, ведения, оформления и хранения Паспорта строительства определяются органом госархстройконтроля.</w:t>
      </w:r>
    </w:p>
    <w:bookmarkEnd w:id="44"/>
    <w:bookmarkStart w:name="z294" w:id="45"/>
    <w:p>
      <w:pPr>
        <w:spacing w:after="0"/>
        <w:ind w:left="0"/>
        <w:jc w:val="left"/>
      </w:pPr>
      <w:r>
        <w:rPr>
          <w:rFonts w:ascii="Times New Roman"/>
          <w:b/>
          <w:i w:val="false"/>
          <w:color w:val="000000"/>
        </w:rPr>
        <w:t xml:space="preserve"> 
§ 4. Приемка объектов завершенного строительства</w:t>
      </w:r>
    </w:p>
    <w:bookmarkEnd w:id="45"/>
    <w:bookmarkStart w:name="z295" w:id="46"/>
    <w:p>
      <w:pPr>
        <w:spacing w:after="0"/>
        <w:ind w:left="0"/>
        <w:jc w:val="both"/>
      </w:pPr>
      <w:r>
        <w:rPr>
          <w:rFonts w:ascii="Times New Roman"/>
          <w:b w:val="false"/>
          <w:i w:val="false"/>
          <w:color w:val="000000"/>
          <w:sz w:val="28"/>
        </w:rPr>
        <w:t>
      134. Приемка в эксплуатацию объектов и комплексов после завершения их строительства, реконструкции, расширения, технического перевооружения, реставрации и капитального ремонта осуществляется в порядке, установленном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135. Приемка в эксплуатацию объектов производится приемочной комиссией (государственной приемочной комиссией) при полной готовности объекта.</w:t>
      </w:r>
      <w:r>
        <w:br/>
      </w:r>
      <w:r>
        <w:rPr>
          <w:rFonts w:ascii="Times New Roman"/>
          <w:b w:val="false"/>
          <w:i w:val="false"/>
          <w:color w:val="000000"/>
          <w:sz w:val="28"/>
        </w:rPr>
        <w:t>
</w:t>
      </w:r>
      <w:r>
        <w:rPr>
          <w:rFonts w:ascii="Times New Roman"/>
          <w:b w:val="false"/>
          <w:i w:val="false"/>
          <w:color w:val="000000"/>
          <w:sz w:val="28"/>
        </w:rPr>
        <w:t>
      136. Для создания государственной приемочной комиссии застройщик (заказчик) обращается в акимат для оформления акта приемки в эксплуатацию завершенного строительством объекта. Состав государственной приемочной комиссий утверждается акиматом. Председателем государственной приемочной комиссии является заместитель акима города Астаны, курирующий архитектурную, градостроительную и строительную деятельность. Заместителями председателя государственной приемочной комиссии являются руководитель органа архитектуры и градостроительства города Астаны и руководитель органа госархстройконтроля города Астаны.</w:t>
      </w:r>
      <w:r>
        <w:br/>
      </w:r>
      <w:r>
        <w:rPr>
          <w:rFonts w:ascii="Times New Roman"/>
          <w:b w:val="false"/>
          <w:i w:val="false"/>
          <w:color w:val="000000"/>
          <w:sz w:val="28"/>
        </w:rPr>
        <w:t>
</w:t>
      </w:r>
      <w:r>
        <w:rPr>
          <w:rFonts w:ascii="Times New Roman"/>
          <w:b w:val="false"/>
          <w:i w:val="false"/>
          <w:color w:val="000000"/>
          <w:sz w:val="28"/>
        </w:rPr>
        <w:t>
      137. К полной готовности объекта могут относиться жилые и общественные здания без внутренних облицовочных, малярных, обойных работ, устройства чистых полов, установки санитарно-технического оборудования и приборов, электротехнических приборов бытового назначения, газовых и электрических кухонных плит, внутриквартирных дверных блоков, в случаях, когда это предусмотрено проектом строительства.</w:t>
      </w:r>
      <w:r>
        <w:br/>
      </w:r>
      <w:r>
        <w:rPr>
          <w:rFonts w:ascii="Times New Roman"/>
          <w:b w:val="false"/>
          <w:i w:val="false"/>
          <w:color w:val="000000"/>
          <w:sz w:val="28"/>
        </w:rPr>
        <w:t>
      При этом наружные отделочные работы по объекту, а также внутренние отделочные работы в помещениях (частях здания) общего пользования должны быть выполнены в полном объеме.</w:t>
      </w:r>
      <w:r>
        <w:br/>
      </w:r>
      <w:r>
        <w:rPr>
          <w:rFonts w:ascii="Times New Roman"/>
          <w:b w:val="false"/>
          <w:i w:val="false"/>
          <w:color w:val="000000"/>
          <w:sz w:val="28"/>
        </w:rPr>
        <w:t>
      Приемка в эксплуатацию государственной приемочной или приемочной комиссиями подобных объектов осуществляется только после окончания всех вышеуказанных работ.</w:t>
      </w:r>
      <w:r>
        <w:br/>
      </w:r>
      <w:r>
        <w:rPr>
          <w:rFonts w:ascii="Times New Roman"/>
          <w:b w:val="false"/>
          <w:i w:val="false"/>
          <w:color w:val="000000"/>
          <w:sz w:val="28"/>
        </w:rPr>
        <w:t>
      При невозможности завершения определенных видов работ в холодное время года, включая работы по благоустройству подрядчик и заказчик представляют приемочной комиссии гарантийное письмо с указанием видов и объема работ со сроками их полного завершения. В акте приемочной комиссии указываться виды и объемы таких незавершенных работ с конкретными сроками их завершения в полном объеме.</w:t>
      </w:r>
      <w:r>
        <w:br/>
      </w:r>
      <w:r>
        <w:rPr>
          <w:rFonts w:ascii="Times New Roman"/>
          <w:b w:val="false"/>
          <w:i w:val="false"/>
          <w:color w:val="000000"/>
          <w:sz w:val="28"/>
        </w:rPr>
        <w:t>
</w:t>
      </w:r>
      <w:r>
        <w:rPr>
          <w:rFonts w:ascii="Times New Roman"/>
          <w:b w:val="false"/>
          <w:i w:val="false"/>
          <w:color w:val="000000"/>
          <w:sz w:val="28"/>
        </w:rPr>
        <w:t>
      138. В случаях, когда приемка в эксплуатацию построенных объектов должна осуществляться государственной приемочной комиссией, заказчиком назначается рабочая комиссия.</w:t>
      </w:r>
      <w:r>
        <w:br/>
      </w:r>
      <w:r>
        <w:rPr>
          <w:rFonts w:ascii="Times New Roman"/>
          <w:b w:val="false"/>
          <w:i w:val="false"/>
          <w:color w:val="000000"/>
          <w:sz w:val="28"/>
        </w:rPr>
        <w:t>
</w:t>
      </w:r>
      <w:r>
        <w:rPr>
          <w:rFonts w:ascii="Times New Roman"/>
          <w:b w:val="false"/>
          <w:i w:val="false"/>
          <w:color w:val="000000"/>
          <w:sz w:val="28"/>
        </w:rPr>
        <w:t>
      139. Полномочия и обязательный состав рабочих комиссий определяется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140.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 утверждаемыми в установленном порядке.</w:t>
      </w:r>
      <w:r>
        <w:br/>
      </w:r>
      <w:r>
        <w:rPr>
          <w:rFonts w:ascii="Times New Roman"/>
          <w:b w:val="false"/>
          <w:i w:val="false"/>
          <w:color w:val="000000"/>
          <w:sz w:val="28"/>
        </w:rPr>
        <w:t>
      Застройщик (заказчик) предоставляет на подпись главному архитектору города, подписанный всеми членами комиссии акты государственной приемочной комиссии, эскизный проект, утвержденный градостроительным советом или главным архитектором города, фотоматериалы по фасадам и благоустройству территории построенного объекта, исполнительную топографическую съемку в масштабе 1:500 с нанесенными инженерными коммуникациями.</w:t>
      </w:r>
      <w:r>
        <w:br/>
      </w:r>
      <w:r>
        <w:rPr>
          <w:rFonts w:ascii="Times New Roman"/>
          <w:b w:val="false"/>
          <w:i w:val="false"/>
          <w:color w:val="000000"/>
          <w:sz w:val="28"/>
        </w:rPr>
        <w:t>
</w:t>
      </w:r>
      <w:r>
        <w:rPr>
          <w:rFonts w:ascii="Times New Roman"/>
          <w:b w:val="false"/>
          <w:i w:val="false"/>
          <w:color w:val="000000"/>
          <w:sz w:val="28"/>
        </w:rPr>
        <w:t>
      141. Руководитель органа архитектуры и градостроительства подписывает акт приемки в эксплуатацию при соответствии построенного объекта утвержденной градостроительной документации с последующим направлением акта приемки в эксплуатацию в орган госархстройконтроля.</w:t>
      </w:r>
      <w:r>
        <w:br/>
      </w:r>
      <w:r>
        <w:rPr>
          <w:rFonts w:ascii="Times New Roman"/>
          <w:b w:val="false"/>
          <w:i w:val="false"/>
          <w:color w:val="000000"/>
          <w:sz w:val="28"/>
        </w:rPr>
        <w:t>
</w:t>
      </w:r>
      <w:r>
        <w:rPr>
          <w:rFonts w:ascii="Times New Roman"/>
          <w:b w:val="false"/>
          <w:i w:val="false"/>
          <w:color w:val="000000"/>
          <w:sz w:val="28"/>
        </w:rPr>
        <w:t>
      142. Руководитель органа госархстройконтроля подписывает акт приемки в эксплуатацию при соответствии построенного объекта нормам законодательства об архитектурной, градостроительной и строительной деятельности, государственных нормативов и архитектурной, градостроительной, строительной и иной проектной документации, и соответствия требованиям и нормам по безопасности строительных объектов, с последующим направлением акта приемки в эксплуатацию председателю комиссии, для его утверждения и подготовки постановления акима, и регистрации отчета в органах статистики.</w:t>
      </w:r>
      <w:r>
        <w:br/>
      </w:r>
      <w:r>
        <w:rPr>
          <w:rFonts w:ascii="Times New Roman"/>
          <w:b w:val="false"/>
          <w:i w:val="false"/>
          <w:color w:val="000000"/>
          <w:sz w:val="28"/>
        </w:rPr>
        <w:t>
</w:t>
      </w:r>
      <w:r>
        <w:rPr>
          <w:rFonts w:ascii="Times New Roman"/>
          <w:b w:val="false"/>
          <w:i w:val="false"/>
          <w:color w:val="000000"/>
          <w:sz w:val="28"/>
        </w:rPr>
        <w:t>
      143. Утвержденный председателем комиссии акт приемки построенного объекта в эксплуатацию является основанием для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144. Гарантийные сроки эксплуатации объектов устанавливаются в соответствии с законодательством.</w:t>
      </w:r>
    </w:p>
    <w:bookmarkEnd w:id="46"/>
    <w:bookmarkStart w:name="z306" w:id="47"/>
    <w:p>
      <w:pPr>
        <w:spacing w:after="0"/>
        <w:ind w:left="0"/>
        <w:jc w:val="left"/>
      </w:pPr>
      <w:r>
        <w:rPr>
          <w:rFonts w:ascii="Times New Roman"/>
          <w:b/>
          <w:i w:val="false"/>
          <w:color w:val="000000"/>
        </w:rPr>
        <w:t xml:space="preserve"> 
Глава 12. Индивидуальное (усадебное) жилищное строительство</w:t>
      </w:r>
    </w:p>
    <w:bookmarkEnd w:id="47"/>
    <w:bookmarkStart w:name="z307" w:id="48"/>
    <w:p>
      <w:pPr>
        <w:spacing w:after="0"/>
        <w:ind w:left="0"/>
        <w:jc w:val="left"/>
      </w:pPr>
      <w:r>
        <w:rPr>
          <w:rFonts w:ascii="Times New Roman"/>
          <w:b/>
          <w:i w:val="false"/>
          <w:color w:val="000000"/>
        </w:rPr>
        <w:t xml:space="preserve"> 
§ 1. Строительство индивидуального жилого дома</w:t>
      </w:r>
    </w:p>
    <w:bookmarkEnd w:id="48"/>
    <w:bookmarkStart w:name="z308" w:id="49"/>
    <w:p>
      <w:pPr>
        <w:spacing w:after="0"/>
        <w:ind w:left="0"/>
        <w:jc w:val="both"/>
      </w:pPr>
      <w:r>
        <w:rPr>
          <w:rFonts w:ascii="Times New Roman"/>
          <w:b w:val="false"/>
          <w:i w:val="false"/>
          <w:color w:val="000000"/>
          <w:sz w:val="28"/>
        </w:rPr>
        <w:t>
      145. Действия застройщика (заказчика) по строительству индивидуального жилого дома осуществляются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
      1) обращение в акимат города Астаны с письменным заявлением о разрешении на проектирование, разрешении на строительство и о предоставлении соответствующего права на земельный участок в порядке, установленном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оформление правоустанавливающих и идентификационных документов на земельный участок и их регистрация в регистрирующем органе;</w:t>
      </w:r>
      <w:r>
        <w:br/>
      </w:r>
      <w:r>
        <w:rPr>
          <w:rFonts w:ascii="Times New Roman"/>
          <w:b w:val="false"/>
          <w:i w:val="false"/>
          <w:color w:val="000000"/>
          <w:sz w:val="28"/>
        </w:rPr>
        <w:t>
</w:t>
      </w:r>
      <w:r>
        <w:rPr>
          <w:rFonts w:ascii="Times New Roman"/>
          <w:b w:val="false"/>
          <w:i w:val="false"/>
          <w:color w:val="000000"/>
          <w:sz w:val="28"/>
        </w:rPr>
        <w:t>
      3) получение архитектурно-планировочного задания на проектирование и технических условий в органе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4) разработка эскизного проекта и проектно-сметной документации согласно архитектурно-планировочному заданию;</w:t>
      </w:r>
      <w:r>
        <w:br/>
      </w:r>
      <w:r>
        <w:rPr>
          <w:rFonts w:ascii="Times New Roman"/>
          <w:b w:val="false"/>
          <w:i w:val="false"/>
          <w:color w:val="000000"/>
          <w:sz w:val="28"/>
        </w:rPr>
        <w:t>
</w:t>
      </w:r>
      <w:r>
        <w:rPr>
          <w:rFonts w:ascii="Times New Roman"/>
          <w:b w:val="false"/>
          <w:i w:val="false"/>
          <w:color w:val="000000"/>
          <w:sz w:val="28"/>
        </w:rPr>
        <w:t>
      5) направление в орган госархстройконтроля уведомления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6) выполнение исполнительной топографической съемки объекта строительства и инженерных сетей по завершении строительства индивидуального жилого дома (до приемки объекта в эксплуатацию);</w:t>
      </w:r>
      <w:r>
        <w:br/>
      </w:r>
      <w:r>
        <w:rPr>
          <w:rFonts w:ascii="Times New Roman"/>
          <w:b w:val="false"/>
          <w:i w:val="false"/>
          <w:color w:val="000000"/>
          <w:sz w:val="28"/>
        </w:rPr>
        <w:t>
</w:t>
      </w:r>
      <w:r>
        <w:rPr>
          <w:rFonts w:ascii="Times New Roman"/>
          <w:b w:val="false"/>
          <w:i w:val="false"/>
          <w:color w:val="000000"/>
          <w:sz w:val="28"/>
        </w:rPr>
        <w:t>
      7) представление построенного объекта приемочной комиссии для приемки в эксплуатацию;</w:t>
      </w:r>
      <w:r>
        <w:br/>
      </w:r>
      <w:r>
        <w:rPr>
          <w:rFonts w:ascii="Times New Roman"/>
          <w:b w:val="false"/>
          <w:i w:val="false"/>
          <w:color w:val="000000"/>
          <w:sz w:val="28"/>
        </w:rPr>
        <w:t>
</w:t>
      </w:r>
      <w:r>
        <w:rPr>
          <w:rFonts w:ascii="Times New Roman"/>
          <w:b w:val="false"/>
          <w:i w:val="false"/>
          <w:color w:val="000000"/>
          <w:sz w:val="28"/>
        </w:rPr>
        <w:t>
      8) регистрация вновь построенного объекта недвижимости в регистрирующем органе.</w:t>
      </w:r>
      <w:r>
        <w:br/>
      </w:r>
      <w:r>
        <w:rPr>
          <w:rFonts w:ascii="Times New Roman"/>
          <w:b w:val="false"/>
          <w:i w:val="false"/>
          <w:color w:val="000000"/>
          <w:sz w:val="28"/>
        </w:rPr>
        <w:t>
      </w:t>
      </w:r>
      <w:r>
        <w:rPr>
          <w:rFonts w:ascii="Times New Roman"/>
          <w:b w:val="false"/>
          <w:i w:val="false"/>
          <w:color w:val="ff0000"/>
          <w:sz w:val="28"/>
        </w:rPr>
        <w:t xml:space="preserve">Сноска. Пункт 145 с изменениями, внесенными решениями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09.07.2013 </w:t>
      </w:r>
      <w:r>
        <w:rPr>
          <w:rFonts w:ascii="Times New Roman"/>
          <w:b w:val="false"/>
          <w:i w:val="false"/>
          <w:color w:val="000000"/>
          <w:sz w:val="28"/>
        </w:rPr>
        <w:t>№ 162/19-V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146. Застройщик (заказчик) вправе вводить в эксплуатацию индивидуальное жилое домостроение только после завершения строительства объектов инженерной и транспортной инфраструктур.</w:t>
      </w:r>
      <w:r>
        <w:br/>
      </w:r>
      <w:r>
        <w:rPr>
          <w:rFonts w:ascii="Times New Roman"/>
          <w:b w:val="false"/>
          <w:i w:val="false"/>
          <w:color w:val="000000"/>
          <w:sz w:val="28"/>
        </w:rPr>
        <w:t>
</w:t>
      </w:r>
      <w:r>
        <w:rPr>
          <w:rFonts w:ascii="Times New Roman"/>
          <w:b w:val="false"/>
          <w:i w:val="false"/>
          <w:color w:val="000000"/>
          <w:sz w:val="28"/>
        </w:rPr>
        <w:t>
      147. Строительство инженерной и транспортной инфраструктуры может осуществляться за счет средств застройщиков (заказчиков) на добровольной основе, при этом проект строительства объектов инженерной и транспортной инфраструктур, осуществляемого за счет средств застройщиков (заказчиков), должен быть согласован с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148. В период строительства индивидуального жилого дома в целях обеспечения безопасности жизнедеятельности на прилегающих территориях, удобного технологического процесса и создания эстетического восприятия строительной площадки застройщик (заказчик) ограждает земельный участок и осуществляет иные мероприятия в соответствии с Правилами благоустройства, санитарного содержания, организации уборки и обеспечения чистоты на территории города Астаны.</w:t>
      </w:r>
      <w:r>
        <w:br/>
      </w:r>
      <w:r>
        <w:rPr>
          <w:rFonts w:ascii="Times New Roman"/>
          <w:b w:val="false"/>
          <w:i w:val="false"/>
          <w:color w:val="000000"/>
          <w:sz w:val="28"/>
        </w:rPr>
        <w:t>
</w:t>
      </w:r>
      <w:r>
        <w:rPr>
          <w:rFonts w:ascii="Times New Roman"/>
          <w:b w:val="false"/>
          <w:i w:val="false"/>
          <w:color w:val="000000"/>
          <w:sz w:val="28"/>
        </w:rPr>
        <w:t>
      149. Топографическая и исполнительная съемки подлежат представлению в орган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149-1. Проекты застройки территорий индивидуальной застройки определяют районы, застройка которых осуществляется в едином архитектурном стиле. Единый архитектурный стиль утверждается акиматом города Астаны в виде концепции и предусматривает дополнительные условия освоения земельных участков, расположенных в таких районах, в соответствии с особенностями, определенными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Глава 12 дополнена пунктом 149-1 в соответствии с решением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9"/>
    <w:bookmarkStart w:name="z321" w:id="50"/>
    <w:p>
      <w:pPr>
        <w:spacing w:after="0"/>
        <w:ind w:left="0"/>
        <w:jc w:val="left"/>
      </w:pPr>
      <w:r>
        <w:rPr>
          <w:rFonts w:ascii="Times New Roman"/>
          <w:b/>
          <w:i w:val="false"/>
          <w:color w:val="000000"/>
        </w:rPr>
        <w:t xml:space="preserve"> 
§ 2. Приемка завершенного строительством индивидуального жилого дома</w:t>
      </w:r>
    </w:p>
    <w:bookmarkEnd w:id="50"/>
    <w:bookmarkStart w:name="z322" w:id="51"/>
    <w:p>
      <w:pPr>
        <w:spacing w:after="0"/>
        <w:ind w:left="0"/>
        <w:jc w:val="both"/>
      </w:pPr>
      <w:r>
        <w:rPr>
          <w:rFonts w:ascii="Times New Roman"/>
          <w:b w:val="false"/>
          <w:i w:val="false"/>
          <w:color w:val="000000"/>
          <w:sz w:val="28"/>
        </w:rPr>
        <w:t>
      150. Вновь построенные индивидуальные жилые дома, после выполнения всех строительно-монтажных работ, благоустройства и ограждения земельного участка согласно проекту принимаются в эксплуатацию приемочной комиссией.</w:t>
      </w:r>
      <w:r>
        <w:br/>
      </w:r>
      <w:r>
        <w:rPr>
          <w:rFonts w:ascii="Times New Roman"/>
          <w:b w:val="false"/>
          <w:i w:val="false"/>
          <w:color w:val="000000"/>
          <w:sz w:val="28"/>
        </w:rPr>
        <w:t>
</w:t>
      </w:r>
      <w:r>
        <w:rPr>
          <w:rFonts w:ascii="Times New Roman"/>
          <w:b w:val="false"/>
          <w:i w:val="false"/>
          <w:color w:val="000000"/>
          <w:sz w:val="28"/>
        </w:rPr>
        <w:t>
      151. До оформления акта приемки в эксплуатацию орган госархстройконтроля проверяет исполнительную съемку объекта в натуре и соответствие возведенного объекта недвижимости проекту.</w:t>
      </w:r>
      <w:r>
        <w:br/>
      </w:r>
      <w:r>
        <w:rPr>
          <w:rFonts w:ascii="Times New Roman"/>
          <w:b w:val="false"/>
          <w:i w:val="false"/>
          <w:color w:val="000000"/>
          <w:sz w:val="28"/>
        </w:rPr>
        <w:t>
</w:t>
      </w:r>
      <w:r>
        <w:rPr>
          <w:rFonts w:ascii="Times New Roman"/>
          <w:b w:val="false"/>
          <w:i w:val="false"/>
          <w:color w:val="000000"/>
          <w:sz w:val="28"/>
        </w:rPr>
        <w:t>
      152. Приемка в эксплуатацию индивидуального жилого дома оформляется актами приемочной комиссии.</w:t>
      </w:r>
      <w:r>
        <w:br/>
      </w:r>
      <w:r>
        <w:rPr>
          <w:rFonts w:ascii="Times New Roman"/>
          <w:b w:val="false"/>
          <w:i w:val="false"/>
          <w:color w:val="000000"/>
          <w:sz w:val="28"/>
        </w:rPr>
        <w:t>
</w:t>
      </w:r>
      <w:r>
        <w:rPr>
          <w:rFonts w:ascii="Times New Roman"/>
          <w:b w:val="false"/>
          <w:i w:val="false"/>
          <w:color w:val="000000"/>
          <w:sz w:val="28"/>
        </w:rPr>
        <w:t>
      153. Акт приемочной комиссии служит основанием для регистрации заказчиком права собственности на индивидуальный жилой дом.</w:t>
      </w:r>
    </w:p>
    <w:bookmarkEnd w:id="51"/>
    <w:bookmarkStart w:name="z438" w:id="52"/>
    <w:p>
      <w:pPr>
        <w:spacing w:after="0"/>
        <w:ind w:left="0"/>
        <w:jc w:val="left"/>
      </w:pPr>
      <w:r>
        <w:rPr>
          <w:rFonts w:ascii="Times New Roman"/>
          <w:b/>
          <w:i w:val="false"/>
          <w:color w:val="000000"/>
        </w:rPr>
        <w:t xml:space="preserve"> 
§ 3. Особенности индивидуального жилищного строительства</w:t>
      </w:r>
      <w:r>
        <w:br/>
      </w:r>
      <w:r>
        <w:rPr>
          <w:rFonts w:ascii="Times New Roman"/>
          <w:b/>
          <w:i w:val="false"/>
          <w:color w:val="000000"/>
        </w:rPr>
        <w:t>
в едином архитектурном стиле</w:t>
      </w:r>
    </w:p>
    <w:bookmarkEnd w:id="52"/>
    <w:p>
      <w:pPr>
        <w:spacing w:after="0"/>
        <w:ind w:left="0"/>
        <w:jc w:val="both"/>
      </w:pPr>
      <w:r>
        <w:rPr>
          <w:rFonts w:ascii="Times New Roman"/>
          <w:b w:val="false"/>
          <w:i w:val="false"/>
          <w:color w:val="ff0000"/>
          <w:sz w:val="28"/>
        </w:rPr>
        <w:t xml:space="preserve">      Сноска. Глава 12 дополнена параграфом 3 в соответствии с решением маслихата города Астаны от 25.09.2012 </w:t>
      </w:r>
      <w:r>
        <w:rPr>
          <w:rFonts w:ascii="Times New Roman"/>
          <w:b w:val="false"/>
          <w:i w:val="false"/>
          <w:color w:val="ff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9" w:id="53"/>
    <w:p>
      <w:pPr>
        <w:spacing w:after="0"/>
        <w:ind w:left="0"/>
        <w:jc w:val="both"/>
      </w:pPr>
      <w:r>
        <w:rPr>
          <w:rFonts w:ascii="Times New Roman"/>
          <w:b w:val="false"/>
          <w:i w:val="false"/>
          <w:color w:val="000000"/>
          <w:sz w:val="28"/>
        </w:rPr>
        <w:t>
      153-1. Для составления задания заказчика на проектирование намеченного объекта помимо требований пункта 60 настоящих Правил необходимы договоры в соответствии с постановлением акимата о предоставлении соответствующего права на земельный участок.</w:t>
      </w:r>
      <w:r>
        <w:br/>
      </w:r>
      <w:r>
        <w:rPr>
          <w:rFonts w:ascii="Times New Roman"/>
          <w:b w:val="false"/>
          <w:i w:val="false"/>
          <w:color w:val="000000"/>
          <w:sz w:val="28"/>
        </w:rPr>
        <w:t>
</w:t>
      </w:r>
      <w:r>
        <w:rPr>
          <w:rFonts w:ascii="Times New Roman"/>
          <w:b w:val="false"/>
          <w:i w:val="false"/>
          <w:color w:val="000000"/>
          <w:sz w:val="28"/>
        </w:rPr>
        <w:t>
      153-2. Договоры, указанные в пункте 153-1 настоящих Правил, заключаются между специализированной архитектурной организацией и застройщиком.</w:t>
      </w:r>
      <w:r>
        <w:br/>
      </w:r>
      <w:r>
        <w:rPr>
          <w:rFonts w:ascii="Times New Roman"/>
          <w:b w:val="false"/>
          <w:i w:val="false"/>
          <w:color w:val="000000"/>
          <w:sz w:val="28"/>
        </w:rPr>
        <w:t>
</w:t>
      </w:r>
      <w:r>
        <w:rPr>
          <w:rFonts w:ascii="Times New Roman"/>
          <w:b w:val="false"/>
          <w:i w:val="false"/>
          <w:color w:val="000000"/>
          <w:sz w:val="28"/>
        </w:rPr>
        <w:t>
      153-3. Специализированная архитектурная организация при реализации проекта застройки района индивидуального жилищного строительства в соответствии с условиями договоров, заключаемых с застройщиком, выполняет следующие действия:</w:t>
      </w:r>
      <w:r>
        <w:br/>
      </w:r>
      <w:r>
        <w:rPr>
          <w:rFonts w:ascii="Times New Roman"/>
          <w:b w:val="false"/>
          <w:i w:val="false"/>
          <w:color w:val="000000"/>
          <w:sz w:val="28"/>
        </w:rPr>
        <w:t>
</w:t>
      </w:r>
      <w:r>
        <w:rPr>
          <w:rFonts w:ascii="Times New Roman"/>
          <w:b w:val="false"/>
          <w:i w:val="false"/>
          <w:color w:val="000000"/>
          <w:sz w:val="28"/>
        </w:rPr>
        <w:t>
      1) уведомление органа госархстройконтроля о начале производства строительно-монтажных работ;</w:t>
      </w:r>
      <w:r>
        <w:br/>
      </w:r>
      <w:r>
        <w:rPr>
          <w:rFonts w:ascii="Times New Roman"/>
          <w:b w:val="false"/>
          <w:i w:val="false"/>
          <w:color w:val="000000"/>
          <w:sz w:val="28"/>
        </w:rPr>
        <w:t>
</w:t>
      </w:r>
      <w:r>
        <w:rPr>
          <w:rFonts w:ascii="Times New Roman"/>
          <w:b w:val="false"/>
          <w:i w:val="false"/>
          <w:color w:val="000000"/>
          <w:sz w:val="28"/>
        </w:rPr>
        <w:t>
      2) оказание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3) выполнение всех работ, связанных с возведением и установлением ограждений индивидуальных жилых домов в полном соответствии с утвержденной проектной документацией;</w:t>
      </w:r>
      <w:r>
        <w:br/>
      </w:r>
      <w:r>
        <w:rPr>
          <w:rFonts w:ascii="Times New Roman"/>
          <w:b w:val="false"/>
          <w:i w:val="false"/>
          <w:color w:val="000000"/>
          <w:sz w:val="28"/>
        </w:rPr>
        <w:t>
</w:t>
      </w:r>
      <w:r>
        <w:rPr>
          <w:rFonts w:ascii="Times New Roman"/>
          <w:b w:val="false"/>
          <w:i w:val="false"/>
          <w:color w:val="000000"/>
          <w:sz w:val="28"/>
        </w:rPr>
        <w:t>
      4) осуществление общей координации процесса проектирования и строительства индивидуальных жилых домов с учетом единого архитектурного стиля;</w:t>
      </w:r>
      <w:r>
        <w:br/>
      </w:r>
      <w:r>
        <w:rPr>
          <w:rFonts w:ascii="Times New Roman"/>
          <w:b w:val="false"/>
          <w:i w:val="false"/>
          <w:color w:val="000000"/>
          <w:sz w:val="28"/>
        </w:rPr>
        <w:t>
</w:t>
      </w:r>
      <w:r>
        <w:rPr>
          <w:rFonts w:ascii="Times New Roman"/>
          <w:b w:val="false"/>
          <w:i w:val="false"/>
          <w:color w:val="000000"/>
          <w:sz w:val="28"/>
        </w:rPr>
        <w:t>
      5) содействие застройщикам при осуществлении строительства и благоустройства усадебных участков в соответствии с утвержденной проектной документацией;</w:t>
      </w:r>
      <w:r>
        <w:br/>
      </w:r>
      <w:r>
        <w:rPr>
          <w:rFonts w:ascii="Times New Roman"/>
          <w:b w:val="false"/>
          <w:i w:val="false"/>
          <w:color w:val="000000"/>
          <w:sz w:val="28"/>
        </w:rPr>
        <w:t>
</w:t>
      </w:r>
      <w:r>
        <w:rPr>
          <w:rFonts w:ascii="Times New Roman"/>
          <w:b w:val="false"/>
          <w:i w:val="false"/>
          <w:color w:val="000000"/>
          <w:sz w:val="28"/>
        </w:rPr>
        <w:t>
      6) осуществление работ по получению схем трасс на подключение индивидуальных жилых домов к инженерным сетям.</w:t>
      </w:r>
      <w:r>
        <w:br/>
      </w:r>
      <w:r>
        <w:rPr>
          <w:rFonts w:ascii="Times New Roman"/>
          <w:b w:val="false"/>
          <w:i w:val="false"/>
          <w:color w:val="000000"/>
          <w:sz w:val="28"/>
        </w:rPr>
        <w:t>
</w:t>
      </w:r>
      <w:r>
        <w:rPr>
          <w:rFonts w:ascii="Times New Roman"/>
          <w:b w:val="false"/>
          <w:i w:val="false"/>
          <w:color w:val="ff0000"/>
          <w:sz w:val="28"/>
        </w:rPr>
        <w:t xml:space="preserve">      Сноска. Пункт 153-3 с изменением, внесенным решением маслихата города Астаны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153-4. Специализированная архитектурная организация в целях координации процесса проектирования и строительства индивидуальных жилых домов в районе, в котором застройка осуществляется в едином архитектурном стиле, обеспечивает взаимодействие со всеми застройщиками и подрядчиками.</w:t>
      </w:r>
      <w:r>
        <w:br/>
      </w:r>
      <w:r>
        <w:rPr>
          <w:rFonts w:ascii="Times New Roman"/>
          <w:b w:val="false"/>
          <w:i w:val="false"/>
          <w:color w:val="000000"/>
          <w:sz w:val="28"/>
        </w:rPr>
        <w:t>
</w:t>
      </w:r>
      <w:r>
        <w:rPr>
          <w:rFonts w:ascii="Times New Roman"/>
          <w:b w:val="false"/>
          <w:i w:val="false"/>
          <w:color w:val="000000"/>
          <w:sz w:val="28"/>
        </w:rPr>
        <w:t>
      153-5. Специализированная архитектурная организация выступает в качестве единого заказчика подрядных работ по строительству ограждений в соответствии с утвержденной проектной документацией в пределах всего района застройки в едином архитектурном стиле. Строительство ограждений осуществляется за счет застройщика и передается в собственность застройщика после завершения всех работ.</w:t>
      </w:r>
      <w:r>
        <w:br/>
      </w:r>
      <w:r>
        <w:rPr>
          <w:rFonts w:ascii="Times New Roman"/>
          <w:b w:val="false"/>
          <w:i w:val="false"/>
          <w:color w:val="000000"/>
          <w:sz w:val="28"/>
        </w:rPr>
        <w:t>
</w:t>
      </w:r>
      <w:r>
        <w:rPr>
          <w:rFonts w:ascii="Times New Roman"/>
          <w:b w:val="false"/>
          <w:i w:val="false"/>
          <w:color w:val="000000"/>
          <w:sz w:val="28"/>
        </w:rPr>
        <w:t>
      153-6. Строительство индивидуальных жилых домов осуществляется застройщиками самостоятельно в строгом соответствии с утвержденной проектной документацией.</w:t>
      </w:r>
      <w:r>
        <w:br/>
      </w:r>
      <w:r>
        <w:rPr>
          <w:rFonts w:ascii="Times New Roman"/>
          <w:b w:val="false"/>
          <w:i w:val="false"/>
          <w:color w:val="000000"/>
          <w:sz w:val="28"/>
        </w:rPr>
        <w:t>
</w:t>
      </w:r>
      <w:r>
        <w:rPr>
          <w:rFonts w:ascii="Times New Roman"/>
          <w:b w:val="false"/>
          <w:i w:val="false"/>
          <w:color w:val="000000"/>
          <w:sz w:val="28"/>
        </w:rPr>
        <w:t>
      153-7. Специализированная архитектурная организация оказывает содействие в работе государственных органов архитектурно-строительного контроля и надзора на территории района застройки в части соответствия выполненных (выполняемых) строительно-монтажных работ утвержденному единому архитектурному стилю.</w:t>
      </w:r>
    </w:p>
    <w:bookmarkEnd w:id="53"/>
    <w:bookmarkStart w:name="z326" w:id="54"/>
    <w:p>
      <w:pPr>
        <w:spacing w:after="0"/>
        <w:ind w:left="0"/>
        <w:jc w:val="left"/>
      </w:pPr>
      <w:r>
        <w:rPr>
          <w:rFonts w:ascii="Times New Roman"/>
          <w:b/>
          <w:i w:val="false"/>
          <w:color w:val="000000"/>
        </w:rPr>
        <w:t xml:space="preserve"> 
Глава 13. Размещение временных сооружений</w:t>
      </w:r>
    </w:p>
    <w:bookmarkEnd w:id="54"/>
    <w:bookmarkStart w:name="z327" w:id="55"/>
    <w:p>
      <w:pPr>
        <w:spacing w:after="0"/>
        <w:ind w:left="0"/>
        <w:jc w:val="left"/>
      </w:pPr>
      <w:r>
        <w:rPr>
          <w:rFonts w:ascii="Times New Roman"/>
          <w:b/>
          <w:i w:val="false"/>
          <w:color w:val="000000"/>
        </w:rPr>
        <w:t xml:space="preserve"> 
§ 1. Размещение сооружений для хранения и обслуживания</w:t>
      </w:r>
      <w:r>
        <w:br/>
      </w:r>
      <w:r>
        <w:rPr>
          <w:rFonts w:ascii="Times New Roman"/>
          <w:b/>
          <w:i w:val="false"/>
          <w:color w:val="000000"/>
        </w:rPr>
        <w:t>
транспортных средств, принадлежащих населению</w:t>
      </w:r>
    </w:p>
    <w:bookmarkEnd w:id="55"/>
    <w:bookmarkStart w:name="z328" w:id="56"/>
    <w:p>
      <w:pPr>
        <w:spacing w:after="0"/>
        <w:ind w:left="0"/>
        <w:jc w:val="both"/>
      </w:pPr>
      <w:r>
        <w:rPr>
          <w:rFonts w:ascii="Times New Roman"/>
          <w:b w:val="false"/>
          <w:i w:val="false"/>
          <w:color w:val="000000"/>
          <w:sz w:val="28"/>
        </w:rPr>
        <w:t>
      154. Проектирование и строительство на территории города Астаны автопаркингов, гаражей и автостоянок осуществляется в соответствии генпланом, градостроительными регламентами и настоящими Правилами с соблюдением строительных норм и правил, экологических, санитарных и противопожарных требований.</w:t>
      </w:r>
      <w:r>
        <w:br/>
      </w:r>
      <w:r>
        <w:rPr>
          <w:rFonts w:ascii="Times New Roman"/>
          <w:b w:val="false"/>
          <w:i w:val="false"/>
          <w:color w:val="000000"/>
          <w:sz w:val="28"/>
        </w:rPr>
        <w:t>
      Не допускается незаконное строительство гаражей, автостоянок, а также обустройство навесов на действующих автостоянках.</w:t>
      </w:r>
      <w:r>
        <w:br/>
      </w:r>
      <w:r>
        <w:rPr>
          <w:rFonts w:ascii="Times New Roman"/>
          <w:b w:val="false"/>
          <w:i w:val="false"/>
          <w:color w:val="000000"/>
          <w:sz w:val="28"/>
        </w:rPr>
        <w:t>
</w:t>
      </w:r>
      <w:r>
        <w:rPr>
          <w:rFonts w:ascii="Times New Roman"/>
          <w:b w:val="false"/>
          <w:i w:val="false"/>
          <w:color w:val="000000"/>
          <w:sz w:val="28"/>
        </w:rPr>
        <w:t>
      155. Право на установку и эксплуатацию временных металлических гаражей по месту жительства имеют только участники Великой Отечественной войны и инвалиды с нарушениями опорно-двигательной системы, имеющие подтверждающую справку (заключение) медико-социальной экспертизы (МСЭ), которые имеют транспортное средство на праве собственности.</w:t>
      </w:r>
      <w:r>
        <w:br/>
      </w:r>
      <w:r>
        <w:rPr>
          <w:rFonts w:ascii="Times New Roman"/>
          <w:b w:val="false"/>
          <w:i w:val="false"/>
          <w:color w:val="000000"/>
          <w:sz w:val="28"/>
        </w:rPr>
        <w:t>
      </w:t>
      </w:r>
      <w:r>
        <w:rPr>
          <w:rFonts w:ascii="Times New Roman"/>
          <w:b w:val="false"/>
          <w:i w:val="false"/>
          <w:color w:val="ff0000"/>
          <w:sz w:val="28"/>
        </w:rPr>
        <w:t xml:space="preserve">Сноска. Пункт 155 в редакции решения маслихата города Астаны от 09.07.2013 </w:t>
      </w:r>
      <w:r>
        <w:rPr>
          <w:rFonts w:ascii="Times New Roman"/>
          <w:b w:val="false"/>
          <w:i w:val="false"/>
          <w:color w:val="000000"/>
          <w:sz w:val="28"/>
        </w:rPr>
        <w:t>№ 162/19-V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156. Выбор земельных участков для проектирования гаражей осуществляется в установленном земельным законодательством порядке в соответствии с генеральным планом города Астаны и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157. Стационарные автозаправочные станции (САЗС) и станции технического обслуживания (СТО) должны располагаться в соответствии с утвержденной градостроительной документацией.</w:t>
      </w:r>
      <w:r>
        <w:br/>
      </w:r>
      <w:r>
        <w:rPr>
          <w:rFonts w:ascii="Times New Roman"/>
          <w:b w:val="false"/>
          <w:i w:val="false"/>
          <w:color w:val="000000"/>
          <w:sz w:val="28"/>
        </w:rPr>
        <w:t>
</w:t>
      </w:r>
      <w:r>
        <w:rPr>
          <w:rFonts w:ascii="Times New Roman"/>
          <w:b w:val="false"/>
          <w:i w:val="false"/>
          <w:color w:val="000000"/>
          <w:sz w:val="28"/>
        </w:rPr>
        <w:t>
      158. САЗС и СТО должны располагаться на специально отведенных площадках, на магистралях с организацией удобных транспортных подъездов, с соблюдением строительных норм и правил, санитарных, экологических и противопожарных требований.</w:t>
      </w:r>
      <w:r>
        <w:br/>
      </w:r>
      <w:r>
        <w:rPr>
          <w:rFonts w:ascii="Times New Roman"/>
          <w:b w:val="false"/>
          <w:i w:val="false"/>
          <w:color w:val="000000"/>
          <w:sz w:val="28"/>
        </w:rPr>
        <w:t>
</w:t>
      </w:r>
      <w:r>
        <w:rPr>
          <w:rFonts w:ascii="Times New Roman"/>
          <w:b w:val="false"/>
          <w:i w:val="false"/>
          <w:color w:val="000000"/>
          <w:sz w:val="28"/>
        </w:rPr>
        <w:t>
      159. Допускается объединение на одной площадке СТО, САЗС, пункта мойки автомобилей и других объектов обслуживания, согласно нормативам.</w:t>
      </w:r>
    </w:p>
    <w:bookmarkEnd w:id="56"/>
    <w:bookmarkStart w:name="z334" w:id="57"/>
    <w:p>
      <w:pPr>
        <w:spacing w:after="0"/>
        <w:ind w:left="0"/>
        <w:jc w:val="left"/>
      </w:pPr>
      <w:r>
        <w:rPr>
          <w:rFonts w:ascii="Times New Roman"/>
          <w:b/>
          <w:i w:val="false"/>
          <w:color w:val="000000"/>
        </w:rPr>
        <w:t xml:space="preserve"> 
§ 2. Размещение торговых объектов</w:t>
      </w:r>
    </w:p>
    <w:bookmarkEnd w:id="57"/>
    <w:bookmarkStart w:name="z335" w:id="58"/>
    <w:p>
      <w:pPr>
        <w:spacing w:after="0"/>
        <w:ind w:left="0"/>
        <w:jc w:val="both"/>
      </w:pPr>
      <w:r>
        <w:rPr>
          <w:rFonts w:ascii="Times New Roman"/>
          <w:b w:val="false"/>
          <w:i w:val="false"/>
          <w:color w:val="000000"/>
          <w:sz w:val="28"/>
        </w:rPr>
        <w:t>
      160.В целях сохранения эстетического архитектурного облика и содержания улиц в надлежащем санитарном состоянии установка временных объектов осуществляется при наличии разрешения Акимата в соответствии со схемами, прилагаемыми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160 в редакции решения маслихата города Астаны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161. Действующие торговые объекты могут функционировать до обоснованного представления предупреждения об их сносе или переносе на другой участок.</w:t>
      </w:r>
      <w:r>
        <w:br/>
      </w:r>
      <w:r>
        <w:rPr>
          <w:rFonts w:ascii="Times New Roman"/>
          <w:b w:val="false"/>
          <w:i w:val="false"/>
          <w:color w:val="000000"/>
          <w:sz w:val="28"/>
        </w:rPr>
        <w:t>
</w:t>
      </w:r>
      <w:r>
        <w:rPr>
          <w:rFonts w:ascii="Times New Roman"/>
          <w:b w:val="false"/>
          <w:i w:val="false"/>
          <w:color w:val="000000"/>
          <w:sz w:val="28"/>
        </w:rPr>
        <w:t>
      162. Земельные участки, на которых расположены торговые объекты, используются владельцами торговых объектов на праве временного землепользования.</w:t>
      </w:r>
      <w:r>
        <w:br/>
      </w:r>
      <w:r>
        <w:rPr>
          <w:rFonts w:ascii="Times New Roman"/>
          <w:b w:val="false"/>
          <w:i w:val="false"/>
          <w:color w:val="000000"/>
          <w:sz w:val="28"/>
        </w:rPr>
        <w:t>
</w:t>
      </w:r>
      <w:r>
        <w:rPr>
          <w:rFonts w:ascii="Times New Roman"/>
          <w:b w:val="false"/>
          <w:i w:val="false"/>
          <w:color w:val="000000"/>
          <w:sz w:val="28"/>
        </w:rPr>
        <w:t>
      163.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(торговые палатки, киоски, рекламные сооружения и другие объекты сервиса) без ущерба для общего пользования. При этом предоставление участков из состава земель общего пользования, в том числе на обочинах дорог (улиц, проездов, остановках общественного транспорта), для размещения рынков, платных автостоянок (автопарковок) не допускается, за исключением платных автостоянок (автопарковок), расположенных в полосах отвода улиц города Астаны.</w:t>
      </w:r>
    </w:p>
    <w:bookmarkEnd w:id="58"/>
    <w:bookmarkStart w:name="z339" w:id="59"/>
    <w:p>
      <w:pPr>
        <w:spacing w:after="0"/>
        <w:ind w:left="0"/>
        <w:jc w:val="left"/>
      </w:pPr>
      <w:r>
        <w:rPr>
          <w:rFonts w:ascii="Times New Roman"/>
          <w:b/>
          <w:i w:val="false"/>
          <w:color w:val="000000"/>
        </w:rPr>
        <w:t xml:space="preserve"> 
§ 3. Ледяные сооружения</w:t>
      </w:r>
    </w:p>
    <w:bookmarkEnd w:id="59"/>
    <w:bookmarkStart w:name="z340" w:id="60"/>
    <w:p>
      <w:pPr>
        <w:spacing w:after="0"/>
        <w:ind w:left="0"/>
        <w:jc w:val="both"/>
      </w:pPr>
      <w:r>
        <w:rPr>
          <w:rFonts w:ascii="Times New Roman"/>
          <w:b w:val="false"/>
          <w:i w:val="false"/>
          <w:color w:val="000000"/>
          <w:sz w:val="28"/>
        </w:rPr>
        <w:t>
      164. Ледяные сооружения возводятся без проекта, по заранее объявленному конкурсу на лучшее сооружение ледяного городка.</w:t>
      </w:r>
      <w:r>
        <w:br/>
      </w:r>
      <w:r>
        <w:rPr>
          <w:rFonts w:ascii="Times New Roman"/>
          <w:b w:val="false"/>
          <w:i w:val="false"/>
          <w:color w:val="000000"/>
          <w:sz w:val="28"/>
        </w:rPr>
        <w:t>
</w:t>
      </w:r>
      <w:r>
        <w:rPr>
          <w:rFonts w:ascii="Times New Roman"/>
          <w:b w:val="false"/>
          <w:i w:val="false"/>
          <w:color w:val="000000"/>
          <w:sz w:val="28"/>
        </w:rPr>
        <w:t>
      165. Ледяной городок может возводиться по эскизным проектам, утвержденным градостроительным советом, на городских площадях по решению Акима. При необходимости могут быть объявлены открытые конкурсы на эскизный проект ледяного городка по заданной теме.</w:t>
      </w:r>
      <w:r>
        <w:br/>
      </w:r>
      <w:r>
        <w:rPr>
          <w:rFonts w:ascii="Times New Roman"/>
          <w:b w:val="false"/>
          <w:i w:val="false"/>
          <w:color w:val="000000"/>
          <w:sz w:val="28"/>
        </w:rPr>
        <w:t>
</w:t>
      </w:r>
      <w:r>
        <w:rPr>
          <w:rFonts w:ascii="Times New Roman"/>
          <w:b w:val="false"/>
          <w:i w:val="false"/>
          <w:color w:val="000000"/>
          <w:sz w:val="28"/>
        </w:rPr>
        <w:t>
      166. Юридические лица, имеющие навык художественного возведения (специализированные юридические лица и т.д.) ледяных городков, выигравшие конкурс на возведение ледяных сооружений должны:</w:t>
      </w:r>
      <w:r>
        <w:br/>
      </w:r>
      <w:r>
        <w:rPr>
          <w:rFonts w:ascii="Times New Roman"/>
          <w:b w:val="false"/>
          <w:i w:val="false"/>
          <w:color w:val="000000"/>
          <w:sz w:val="28"/>
        </w:rPr>
        <w:t>
</w:t>
      </w:r>
      <w:r>
        <w:rPr>
          <w:rFonts w:ascii="Times New Roman"/>
          <w:b w:val="false"/>
          <w:i w:val="false"/>
          <w:color w:val="000000"/>
          <w:sz w:val="28"/>
        </w:rPr>
        <w:t>
      1) эксплуатировать ледяной городок и предоставить гарантийные обязательства по обеспечению безопасной эксплуатации ледяных сооружений;</w:t>
      </w:r>
      <w:r>
        <w:br/>
      </w:r>
      <w:r>
        <w:rPr>
          <w:rFonts w:ascii="Times New Roman"/>
          <w:b w:val="false"/>
          <w:i w:val="false"/>
          <w:color w:val="000000"/>
          <w:sz w:val="28"/>
        </w:rPr>
        <w:t>
</w:t>
      </w:r>
      <w:r>
        <w:rPr>
          <w:rFonts w:ascii="Times New Roman"/>
          <w:b w:val="false"/>
          <w:i w:val="false"/>
          <w:color w:val="000000"/>
          <w:sz w:val="28"/>
        </w:rPr>
        <w:t>
      2) обеспечить соответствие возведенных ледяных сооружений к утвержденному эскизному проекту;</w:t>
      </w:r>
      <w:r>
        <w:br/>
      </w:r>
      <w:r>
        <w:rPr>
          <w:rFonts w:ascii="Times New Roman"/>
          <w:b w:val="false"/>
          <w:i w:val="false"/>
          <w:color w:val="000000"/>
          <w:sz w:val="28"/>
        </w:rPr>
        <w:t>
</w:t>
      </w:r>
      <w:r>
        <w:rPr>
          <w:rFonts w:ascii="Times New Roman"/>
          <w:b w:val="false"/>
          <w:i w:val="false"/>
          <w:color w:val="000000"/>
          <w:sz w:val="28"/>
        </w:rPr>
        <w:t>
      3) обеспечить прочность и устойчивость ледяных сооружений в период эксплуатации, за исключением периода резкого потепления погоды, когда ледяной городок должен быть закрыт для посетителей и возможен демонтаж ледяных сооружений;</w:t>
      </w:r>
      <w:r>
        <w:br/>
      </w:r>
      <w:r>
        <w:rPr>
          <w:rFonts w:ascii="Times New Roman"/>
          <w:b w:val="false"/>
          <w:i w:val="false"/>
          <w:color w:val="000000"/>
          <w:sz w:val="28"/>
        </w:rPr>
        <w:t>
</w:t>
      </w:r>
      <w:r>
        <w:rPr>
          <w:rFonts w:ascii="Times New Roman"/>
          <w:b w:val="false"/>
          <w:i w:val="false"/>
          <w:color w:val="000000"/>
          <w:sz w:val="28"/>
        </w:rPr>
        <w:t>
      4) обеспечить ледяные сооружения гладкими поверхностями, без выступов, колодцев и без выступающих металлических конструкций.</w:t>
      </w:r>
      <w:r>
        <w:br/>
      </w:r>
      <w:r>
        <w:rPr>
          <w:rFonts w:ascii="Times New Roman"/>
          <w:b w:val="false"/>
          <w:i w:val="false"/>
          <w:color w:val="000000"/>
          <w:sz w:val="28"/>
        </w:rPr>
        <w:t>
</w:t>
      </w:r>
      <w:r>
        <w:rPr>
          <w:rFonts w:ascii="Times New Roman"/>
          <w:b w:val="false"/>
          <w:i w:val="false"/>
          <w:color w:val="000000"/>
          <w:sz w:val="28"/>
        </w:rPr>
        <w:t>
      167. Максимальный срок эксплуатации ледяных сооружений 2,5-3 месяца в зависимости от температурного режима и погодных условий, а также от состояния ледяных сооружений.</w:t>
      </w:r>
      <w:r>
        <w:br/>
      </w:r>
      <w:r>
        <w:rPr>
          <w:rFonts w:ascii="Times New Roman"/>
          <w:b w:val="false"/>
          <w:i w:val="false"/>
          <w:color w:val="000000"/>
          <w:sz w:val="28"/>
        </w:rPr>
        <w:t>
</w:t>
      </w:r>
      <w:r>
        <w:rPr>
          <w:rFonts w:ascii="Times New Roman"/>
          <w:b w:val="false"/>
          <w:i w:val="false"/>
          <w:color w:val="000000"/>
          <w:sz w:val="28"/>
        </w:rPr>
        <w:t>
      168. Время завершения эксплуатации, разборки и вывоза ледяных сооружений определяется эксплуатирующей организацией по согласованию с акиматом и оформляется актом в установленном порядке.</w:t>
      </w:r>
      <w:r>
        <w:br/>
      </w:r>
      <w:r>
        <w:rPr>
          <w:rFonts w:ascii="Times New Roman"/>
          <w:b w:val="false"/>
          <w:i w:val="false"/>
          <w:color w:val="000000"/>
          <w:sz w:val="28"/>
        </w:rPr>
        <w:t>
</w:t>
      </w:r>
      <w:r>
        <w:rPr>
          <w:rFonts w:ascii="Times New Roman"/>
          <w:b w:val="false"/>
          <w:i w:val="false"/>
          <w:color w:val="000000"/>
          <w:sz w:val="28"/>
        </w:rPr>
        <w:t>
      169. При возведении сооружений ледяных городков по конкурсу ее эксплуатацией занимаются коммунальные службы.</w:t>
      </w:r>
      <w:r>
        <w:br/>
      </w:r>
      <w:r>
        <w:rPr>
          <w:rFonts w:ascii="Times New Roman"/>
          <w:b w:val="false"/>
          <w:i w:val="false"/>
          <w:color w:val="000000"/>
          <w:sz w:val="28"/>
        </w:rPr>
        <w:t>
</w:t>
      </w:r>
      <w:r>
        <w:rPr>
          <w:rFonts w:ascii="Times New Roman"/>
          <w:b w:val="false"/>
          <w:i w:val="false"/>
          <w:color w:val="000000"/>
          <w:sz w:val="28"/>
        </w:rPr>
        <w:t>
      170. При возведении ледяных городков по утвержденным эскизным проектам приемка во временную эксплуатацию осуществляется государственной приемочной комиссией города Астаны. В остальных случаях эксплуатация ледяного городка осуществляется актом принятия на баланс эксплуатирующей организацией для временной эксплуатации.</w:t>
      </w:r>
    </w:p>
    <w:bookmarkEnd w:id="60"/>
    <w:bookmarkStart w:name="z467" w:id="61"/>
    <w:p>
      <w:pPr>
        <w:spacing w:after="0"/>
        <w:ind w:left="0"/>
        <w:jc w:val="left"/>
      </w:pPr>
      <w:r>
        <w:rPr>
          <w:rFonts w:ascii="Times New Roman"/>
          <w:b/>
          <w:i w:val="false"/>
          <w:color w:val="000000"/>
        </w:rPr>
        <w:t xml:space="preserve"> 
§ 4. Архитектурные особенности размещения</w:t>
      </w:r>
      <w:r>
        <w:br/>
      </w:r>
      <w:r>
        <w:rPr>
          <w:rFonts w:ascii="Times New Roman"/>
          <w:b/>
          <w:i w:val="false"/>
          <w:color w:val="000000"/>
        </w:rPr>
        <w:t>
рекламно-информационных конструкций, наружной (визуальной)</w:t>
      </w:r>
      <w:r>
        <w:br/>
      </w:r>
      <w:r>
        <w:rPr>
          <w:rFonts w:ascii="Times New Roman"/>
          <w:b/>
          <w:i w:val="false"/>
          <w:color w:val="000000"/>
        </w:rPr>
        <w:t>
рекламы, вывесок и иных объектов рекламы</w:t>
      </w:r>
    </w:p>
    <w:bookmarkEnd w:id="61"/>
    <w:p>
      <w:pPr>
        <w:spacing w:after="0"/>
        <w:ind w:left="0"/>
        <w:jc w:val="both"/>
      </w:pPr>
      <w:r>
        <w:rPr>
          <w:rFonts w:ascii="Times New Roman"/>
          <w:b w:val="false"/>
          <w:i w:val="false"/>
          <w:color w:val="ff0000"/>
          <w:sz w:val="28"/>
        </w:rPr>
        <w:t xml:space="preserve">      Сноска. Параграф 4 исключен решением маслихата города Астаны от 16.10.2015 </w:t>
      </w:r>
      <w:r>
        <w:rPr>
          <w:rFonts w:ascii="Times New Roman"/>
          <w:b w:val="false"/>
          <w:i w:val="false"/>
          <w:color w:val="ff0000"/>
          <w:sz w:val="28"/>
        </w:rPr>
        <w:t>№ 420/58-V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 w:id="62"/>
    <w:p>
      <w:pPr>
        <w:spacing w:after="0"/>
        <w:ind w:left="0"/>
        <w:jc w:val="left"/>
      </w:pPr>
      <w:r>
        <w:rPr>
          <w:rFonts w:ascii="Times New Roman"/>
          <w:b/>
          <w:i w:val="false"/>
          <w:color w:val="000000"/>
        </w:rPr>
        <w:t xml:space="preserve"> 
Глава 14. Порядок производства работ по вскрытию городских</w:t>
      </w:r>
      <w:r>
        <w:br/>
      </w:r>
      <w:r>
        <w:rPr>
          <w:rFonts w:ascii="Times New Roman"/>
          <w:b/>
          <w:i w:val="false"/>
          <w:color w:val="000000"/>
        </w:rPr>
        <w:t>
территорий, связанных с ремонтом и строительством инженерных</w:t>
      </w:r>
      <w:r>
        <w:br/>
      </w:r>
      <w:r>
        <w:rPr>
          <w:rFonts w:ascii="Times New Roman"/>
          <w:b/>
          <w:i w:val="false"/>
          <w:color w:val="000000"/>
        </w:rPr>
        <w:t>
сетей и сооружений, с устройством малых архитектурных форм</w:t>
      </w:r>
      <w:r>
        <w:br/>
      </w:r>
      <w:r>
        <w:rPr>
          <w:rFonts w:ascii="Times New Roman"/>
          <w:b/>
          <w:i w:val="false"/>
          <w:color w:val="000000"/>
        </w:rPr>
        <w:t>
и других элементов городского оформления и благоустройства</w:t>
      </w:r>
    </w:p>
    <w:bookmarkEnd w:id="62"/>
    <w:bookmarkStart w:name="z352" w:id="63"/>
    <w:p>
      <w:pPr>
        <w:spacing w:after="0"/>
        <w:ind w:left="0"/>
        <w:jc w:val="both"/>
      </w:pPr>
      <w:r>
        <w:rPr>
          <w:rFonts w:ascii="Times New Roman"/>
          <w:b w:val="false"/>
          <w:i w:val="false"/>
          <w:color w:val="000000"/>
          <w:sz w:val="28"/>
        </w:rPr>
        <w:t>
      171. Производство работ по ремонту и строительству инженерных сетей и сооружений, устройству малых архитектурных форм и других элементов городского оформления и благоустройства, связанных со вскрытием городских территорий, разрушением дорожных покрытий, тротуаров, газонов и других объектов, элементов городского хозяйства, осуществляется на основании разрешения на вскрытие городских территорий, выдаваемого органом архитектуры и градостроительства.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171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172. Работы по вскрытию дорожных покрытий, разрытию улиц, площадей и других мест общего пользования производятся при наличии согласований с заинтересованными службами.</w:t>
      </w:r>
      <w:r>
        <w:br/>
      </w:r>
      <w:r>
        <w:rPr>
          <w:rFonts w:ascii="Times New Roman"/>
          <w:b w:val="false"/>
          <w:i w:val="false"/>
          <w:color w:val="000000"/>
          <w:sz w:val="28"/>
        </w:rPr>
        <w:t>
</w:t>
      </w:r>
      <w:r>
        <w:rPr>
          <w:rFonts w:ascii="Times New Roman"/>
          <w:b w:val="false"/>
          <w:i w:val="false"/>
          <w:color w:val="000000"/>
          <w:sz w:val="28"/>
        </w:rPr>
        <w:t>
      173. Для получения разрешения на вскрытие городской территории в орган архитектуры и градостроительства предоставляются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с информацией о заявителе и/или подрядчике с приложением согласований заинтересованных служб;</w:t>
      </w:r>
      <w:r>
        <w:br/>
      </w:r>
      <w:r>
        <w:rPr>
          <w:rFonts w:ascii="Times New Roman"/>
          <w:b w:val="false"/>
          <w:i w:val="false"/>
          <w:color w:val="000000"/>
          <w:sz w:val="28"/>
        </w:rPr>
        <w:t>
</w:t>
      </w:r>
      <w:r>
        <w:rPr>
          <w:rFonts w:ascii="Times New Roman"/>
          <w:b w:val="false"/>
          <w:i w:val="false"/>
          <w:color w:val="000000"/>
          <w:sz w:val="28"/>
        </w:rPr>
        <w:t>
      2) копия лицензий на производство запрашиваемых видов работ с приложением;</w:t>
      </w:r>
      <w:r>
        <w:br/>
      </w:r>
      <w:r>
        <w:rPr>
          <w:rFonts w:ascii="Times New Roman"/>
          <w:b w:val="false"/>
          <w:i w:val="false"/>
          <w:color w:val="000000"/>
          <w:sz w:val="28"/>
        </w:rPr>
        <w:t>
</w:t>
      </w:r>
      <w:r>
        <w:rPr>
          <w:rFonts w:ascii="Times New Roman"/>
          <w:b w:val="false"/>
          <w:i w:val="false"/>
          <w:color w:val="000000"/>
          <w:sz w:val="28"/>
        </w:rPr>
        <w:t>
      3) гарантийное письмо на восстановление разрушаемого благоустройства;</w:t>
      </w:r>
      <w:r>
        <w:br/>
      </w:r>
      <w:r>
        <w:rPr>
          <w:rFonts w:ascii="Times New Roman"/>
          <w:b w:val="false"/>
          <w:i w:val="false"/>
          <w:color w:val="000000"/>
          <w:sz w:val="28"/>
        </w:rPr>
        <w:t>
</w:t>
      </w:r>
      <w:r>
        <w:rPr>
          <w:rFonts w:ascii="Times New Roman"/>
          <w:b w:val="false"/>
          <w:i w:val="false"/>
          <w:color w:val="000000"/>
          <w:sz w:val="28"/>
        </w:rPr>
        <w:t>
      4) проект, согласованный к производству работ (при новом строительстве), топографическая съемка участка (при проведении ремонтных работ на инженерных сетях);</w:t>
      </w:r>
      <w:r>
        <w:br/>
      </w:r>
      <w:r>
        <w:rPr>
          <w:rFonts w:ascii="Times New Roman"/>
          <w:b w:val="false"/>
          <w:i w:val="false"/>
          <w:color w:val="000000"/>
          <w:sz w:val="28"/>
        </w:rPr>
        <w:t>
</w:t>
      </w:r>
      <w:r>
        <w:rPr>
          <w:rFonts w:ascii="Times New Roman"/>
          <w:b w:val="false"/>
          <w:i w:val="false"/>
          <w:color w:val="000000"/>
          <w:sz w:val="28"/>
        </w:rPr>
        <w:t>
      5) график производства работ;</w:t>
      </w:r>
      <w:r>
        <w:br/>
      </w:r>
      <w:r>
        <w:rPr>
          <w:rFonts w:ascii="Times New Roman"/>
          <w:b w:val="false"/>
          <w:i w:val="false"/>
          <w:color w:val="000000"/>
          <w:sz w:val="28"/>
        </w:rPr>
        <w:t>
</w:t>
      </w:r>
      <w:r>
        <w:rPr>
          <w:rFonts w:ascii="Times New Roman"/>
          <w:b w:val="false"/>
          <w:i w:val="false"/>
          <w:color w:val="000000"/>
          <w:sz w:val="28"/>
        </w:rPr>
        <w:t>
      6) разрешение на снос, пересадку зеленых насаждений, в случае если невозможно обеспечить их сохранность в зоне работ;</w:t>
      </w:r>
      <w:r>
        <w:br/>
      </w:r>
      <w:r>
        <w:rPr>
          <w:rFonts w:ascii="Times New Roman"/>
          <w:b w:val="false"/>
          <w:i w:val="false"/>
          <w:color w:val="000000"/>
          <w:sz w:val="28"/>
        </w:rPr>
        <w:t>
</w:t>
      </w:r>
      <w:r>
        <w:rPr>
          <w:rFonts w:ascii="Times New Roman"/>
          <w:b w:val="false"/>
          <w:i w:val="false"/>
          <w:color w:val="000000"/>
          <w:sz w:val="28"/>
        </w:rPr>
        <w:t>
      7) разрешение Службы охраны Президента Республики Казахстан, при производстве работ в пределах контролируемой ими зоны;</w:t>
      </w:r>
      <w:r>
        <w:br/>
      </w:r>
      <w:r>
        <w:rPr>
          <w:rFonts w:ascii="Times New Roman"/>
          <w:b w:val="false"/>
          <w:i w:val="false"/>
          <w:color w:val="000000"/>
          <w:sz w:val="28"/>
        </w:rPr>
        <w:t>
</w:t>
      </w:r>
      <w:r>
        <w:rPr>
          <w:rFonts w:ascii="Times New Roman"/>
          <w:b w:val="false"/>
          <w:i w:val="false"/>
          <w:color w:val="000000"/>
          <w:sz w:val="28"/>
        </w:rPr>
        <w:t>
      8) копию уведомления о начале производства строительно-монтажных работ (при строительстве новых инженерных сетей и сооружений).</w:t>
      </w:r>
      <w:r>
        <w:br/>
      </w:r>
      <w:r>
        <w:rPr>
          <w:rFonts w:ascii="Times New Roman"/>
          <w:b w:val="false"/>
          <w:i w:val="false"/>
          <w:color w:val="000000"/>
          <w:sz w:val="28"/>
        </w:rPr>
        <w:t>
      </w:t>
      </w:r>
      <w:r>
        <w:rPr>
          <w:rFonts w:ascii="Times New Roman"/>
          <w:b w:val="false"/>
          <w:i w:val="false"/>
          <w:color w:val="ff0000"/>
          <w:sz w:val="28"/>
        </w:rPr>
        <w:t xml:space="preserve">Сноска. Пункт 173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города Астаны от 29.09.2014 </w:t>
      </w:r>
      <w:r>
        <w:rPr>
          <w:rFonts w:ascii="Times New Roman"/>
          <w:b w:val="false"/>
          <w:i w:val="false"/>
          <w:color w:val="000000"/>
          <w:sz w:val="28"/>
        </w:rPr>
        <w:t>№ 289/41-V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174. Срок рассмотрения заявлений для получения разрешения на вскрытие городской территории составляет не более трех рабочих дней с момента подачи заявления, по истечении которого органом архитектуры и градостроительства выдается разрешение на производство работ либо дается мотивированный ответ в письменном виде о причинах отказа в выдаче разрешения.</w:t>
      </w:r>
      <w:r>
        <w:br/>
      </w:r>
      <w:r>
        <w:rPr>
          <w:rFonts w:ascii="Times New Roman"/>
          <w:b w:val="false"/>
          <w:i w:val="false"/>
          <w:color w:val="000000"/>
          <w:sz w:val="28"/>
        </w:rPr>
        <w:t>
</w:t>
      </w:r>
      <w:r>
        <w:rPr>
          <w:rFonts w:ascii="Times New Roman"/>
          <w:b w:val="false"/>
          <w:i w:val="false"/>
          <w:color w:val="ff0000"/>
          <w:sz w:val="28"/>
        </w:rPr>
        <w:t xml:space="preserve">      Сноска. Пункт 174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175. При авариях на инженерных сетях, требующих безотлагательного производства восстановительных работ, вскрытие дорожных покрытий, разрытие улиц, площадей и других мест общего пользования возможно без оформления разрешения, но с немедленным (в течение 24 часов) извещением соответствующих служб и органа архитектуры и градостроительства и последующим его оформлением.</w:t>
      </w:r>
      <w:r>
        <w:br/>
      </w:r>
      <w:r>
        <w:rPr>
          <w:rFonts w:ascii="Times New Roman"/>
          <w:b w:val="false"/>
          <w:i w:val="false"/>
          <w:color w:val="000000"/>
          <w:sz w:val="28"/>
        </w:rPr>
        <w:t>
</w:t>
      </w:r>
      <w:r>
        <w:rPr>
          <w:rFonts w:ascii="Times New Roman"/>
          <w:b w:val="false"/>
          <w:i w:val="false"/>
          <w:color w:val="ff0000"/>
          <w:sz w:val="28"/>
        </w:rPr>
        <w:t xml:space="preserve">      Сноска. Пункт 175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176. Для принятия необходимых мер предосторожности и предупреждения повреждений инженерных сетей и сооружений лицо, получающее разрешение на вскрытие городской территории в органе архитектуры и градостроительства не позднее чем за три рабочих дня до начала работ:</w:t>
      </w:r>
      <w:r>
        <w:br/>
      </w:r>
      <w:r>
        <w:rPr>
          <w:rFonts w:ascii="Times New Roman"/>
          <w:b w:val="false"/>
          <w:i w:val="false"/>
          <w:color w:val="000000"/>
          <w:sz w:val="28"/>
        </w:rPr>
        <w:t>
</w:t>
      </w:r>
      <w:r>
        <w:rPr>
          <w:rFonts w:ascii="Times New Roman"/>
          <w:b w:val="false"/>
          <w:i w:val="false"/>
          <w:color w:val="000000"/>
          <w:sz w:val="28"/>
        </w:rPr>
        <w:t>
      а) приглашает на место предстоящих работ представителей          эксплуатирующих организаций;</w:t>
      </w:r>
      <w:r>
        <w:br/>
      </w:r>
      <w:r>
        <w:rPr>
          <w:rFonts w:ascii="Times New Roman"/>
          <w:b w:val="false"/>
          <w:i w:val="false"/>
          <w:color w:val="000000"/>
          <w:sz w:val="28"/>
        </w:rPr>
        <w:t>
</w:t>
      </w:r>
      <w:r>
        <w:rPr>
          <w:rFonts w:ascii="Times New Roman"/>
          <w:b w:val="false"/>
          <w:i w:val="false"/>
          <w:color w:val="000000"/>
          <w:sz w:val="28"/>
        </w:rPr>
        <w:t>
      б) устанавливает совместно с ними точное расположение существующих сетей и сооружений;</w:t>
      </w:r>
      <w:r>
        <w:br/>
      </w:r>
      <w:r>
        <w:rPr>
          <w:rFonts w:ascii="Times New Roman"/>
          <w:b w:val="false"/>
          <w:i w:val="false"/>
          <w:color w:val="000000"/>
          <w:sz w:val="28"/>
        </w:rPr>
        <w:t>
</w:t>
      </w:r>
      <w:r>
        <w:rPr>
          <w:rFonts w:ascii="Times New Roman"/>
          <w:b w:val="false"/>
          <w:i w:val="false"/>
          <w:color w:val="000000"/>
          <w:sz w:val="28"/>
        </w:rPr>
        <w:t>
      в) принимает меры к их полной сохранности.</w:t>
      </w:r>
      <w:r>
        <w:br/>
      </w:r>
      <w:r>
        <w:rPr>
          <w:rFonts w:ascii="Times New Roman"/>
          <w:b w:val="false"/>
          <w:i w:val="false"/>
          <w:color w:val="000000"/>
          <w:sz w:val="28"/>
        </w:rPr>
        <w:t>
      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 Представители эксплуатирующих организаций указывают места прохождения линий связи, электрических кабелей, прочих инженерных сетей и их охранные зоны, на участках проведения работ, которые должны быть четко обозначены сигнальными кольями и лентами, нанесены на схемах, подписанных данными представителями и получателем разрешения.</w:t>
      </w:r>
      <w:r>
        <w:br/>
      </w:r>
      <w:r>
        <w:rPr>
          <w:rFonts w:ascii="Times New Roman"/>
          <w:b w:val="false"/>
          <w:i w:val="false"/>
          <w:color w:val="000000"/>
          <w:sz w:val="28"/>
        </w:rPr>
        <w:t>
</w:t>
      </w:r>
      <w:r>
        <w:rPr>
          <w:rFonts w:ascii="Times New Roman"/>
          <w:b w:val="false"/>
          <w:i w:val="false"/>
          <w:color w:val="ff0000"/>
          <w:sz w:val="28"/>
        </w:rPr>
        <w:t xml:space="preserve">      Сноска. Пункт 176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177. Получатель разрешения на вскрытие городской территории до начала строительных или ремонтных работ выполняет следующее:</w:t>
      </w:r>
      <w:r>
        <w:br/>
      </w:r>
      <w:r>
        <w:rPr>
          <w:rFonts w:ascii="Times New Roman"/>
          <w:b w:val="false"/>
          <w:i w:val="false"/>
          <w:color w:val="000000"/>
          <w:sz w:val="28"/>
        </w:rPr>
        <w:t>
</w:t>
      </w:r>
      <w:r>
        <w:rPr>
          <w:rFonts w:ascii="Times New Roman"/>
          <w:b w:val="false"/>
          <w:i w:val="false"/>
          <w:color w:val="000000"/>
          <w:sz w:val="28"/>
        </w:rPr>
        <w:t>
      1) готовит к установке по планируемым границам разрытия ограждения информационные вывески и знаки установленного образца;</w:t>
      </w:r>
      <w:r>
        <w:br/>
      </w:r>
      <w:r>
        <w:rPr>
          <w:rFonts w:ascii="Times New Roman"/>
          <w:b w:val="false"/>
          <w:i w:val="false"/>
          <w:color w:val="000000"/>
          <w:sz w:val="28"/>
        </w:rPr>
        <w:t>
</w:t>
      </w:r>
      <w:r>
        <w:rPr>
          <w:rFonts w:ascii="Times New Roman"/>
          <w:b w:val="false"/>
          <w:i w:val="false"/>
          <w:color w:val="000000"/>
          <w:sz w:val="28"/>
        </w:rPr>
        <w:t>
      2) в местах движения транспорта (при наличии возможности) готовит проезды для движения транспорта с установкой соответствующих ограждений и дорожных знаков;</w:t>
      </w:r>
      <w:r>
        <w:br/>
      </w:r>
      <w:r>
        <w:rPr>
          <w:rFonts w:ascii="Times New Roman"/>
          <w:b w:val="false"/>
          <w:i w:val="false"/>
          <w:color w:val="000000"/>
          <w:sz w:val="28"/>
        </w:rPr>
        <w:t>
</w:t>
      </w:r>
      <w:r>
        <w:rPr>
          <w:rFonts w:ascii="Times New Roman"/>
          <w:b w:val="false"/>
          <w:i w:val="false"/>
          <w:color w:val="000000"/>
          <w:sz w:val="28"/>
        </w:rPr>
        <w:t>
      3) в местах движения пешеходов подготавливает обходы, пешеходные мостики с поручнями и обеспечивает освещение участка разрытия в ночное время;</w:t>
      </w:r>
      <w:r>
        <w:br/>
      </w:r>
      <w:r>
        <w:rPr>
          <w:rFonts w:ascii="Times New Roman"/>
          <w:b w:val="false"/>
          <w:i w:val="false"/>
          <w:color w:val="000000"/>
          <w:sz w:val="28"/>
        </w:rPr>
        <w:t>
</w:t>
      </w:r>
      <w:r>
        <w:rPr>
          <w:rFonts w:ascii="Times New Roman"/>
          <w:b w:val="false"/>
          <w:i w:val="false"/>
          <w:color w:val="000000"/>
          <w:sz w:val="28"/>
        </w:rPr>
        <w:t>
      4) при наличии зеленых насаждений в зоне работы механизмов ограждает их глухими щитами, гарантирующими сохранность и обеспечивающими доступ к лоткам и колодцам;</w:t>
      </w:r>
      <w:r>
        <w:br/>
      </w:r>
      <w:r>
        <w:rPr>
          <w:rFonts w:ascii="Times New Roman"/>
          <w:b w:val="false"/>
          <w:i w:val="false"/>
          <w:color w:val="000000"/>
          <w:sz w:val="28"/>
        </w:rPr>
        <w:t>
</w:t>
      </w:r>
      <w:r>
        <w:rPr>
          <w:rFonts w:ascii="Times New Roman"/>
          <w:b w:val="false"/>
          <w:i w:val="false"/>
          <w:color w:val="000000"/>
          <w:sz w:val="28"/>
        </w:rPr>
        <w:t>
      5) принимает меры к обеспечению сохранности инженерных сетей, бесперебойной работы арычной сети и ливневой канализации.</w:t>
      </w:r>
      <w:r>
        <w:br/>
      </w:r>
      <w:r>
        <w:rPr>
          <w:rFonts w:ascii="Times New Roman"/>
          <w:b w:val="false"/>
          <w:i w:val="false"/>
          <w:color w:val="000000"/>
          <w:sz w:val="28"/>
        </w:rPr>
        <w:t>
</w:t>
      </w:r>
      <w:r>
        <w:rPr>
          <w:rFonts w:ascii="Times New Roman"/>
          <w:b w:val="false"/>
          <w:i w:val="false"/>
          <w:color w:val="000000"/>
          <w:sz w:val="28"/>
        </w:rPr>
        <w:t>
      178. При разрытиях, требующих закрытия проездов, соответствующими знаками ясно обозначается объезд. При необходимости изменения маршрутов автотранспорта заказчик согласовывает их с соответствующими службами города Астаны и дорожной полицией с извещением граждан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179. Прокладка и переустройство подземных сооружений на улицах и площадях, имеющих усовершенствованное покрытие, зеленые насаждения, производятся по возможности закрытым способом ("проколом", методом горизонтального бурения) без повреждения покрытия и зеленых насаждений.</w:t>
      </w:r>
      <w:r>
        <w:br/>
      </w:r>
      <w:r>
        <w:rPr>
          <w:rFonts w:ascii="Times New Roman"/>
          <w:b w:val="false"/>
          <w:i w:val="false"/>
          <w:color w:val="000000"/>
          <w:sz w:val="28"/>
        </w:rPr>
        <w:t>
      Открытый способ прокладки допускается внутри кварталов, на которых планируется проведение работ по внутриквартальному благоустройству, на неблагоустроенных улицах и площадях, а также при реконструкции и капитальном ремонте.</w:t>
      </w:r>
      <w:r>
        <w:br/>
      </w:r>
      <w:r>
        <w:rPr>
          <w:rFonts w:ascii="Times New Roman"/>
          <w:b w:val="false"/>
          <w:i w:val="false"/>
          <w:color w:val="000000"/>
          <w:sz w:val="28"/>
        </w:rPr>
        <w:t>
      Разработка траншей производится после предварительной подготовки, гарантирующей максимальное сбережение дорожного покрытия.</w:t>
      </w:r>
      <w:r>
        <w:br/>
      </w:r>
      <w:r>
        <w:rPr>
          <w:rFonts w:ascii="Times New Roman"/>
          <w:b w:val="false"/>
          <w:i w:val="false"/>
          <w:color w:val="000000"/>
          <w:sz w:val="28"/>
        </w:rPr>
        <w:t>
</w:t>
      </w:r>
      <w:r>
        <w:rPr>
          <w:rFonts w:ascii="Times New Roman"/>
          <w:b w:val="false"/>
          <w:i w:val="false"/>
          <w:color w:val="000000"/>
          <w:sz w:val="28"/>
        </w:rPr>
        <w:t>
      180. Доставка материалов к месту выполнения работ производится не ранее чем за двадцать четыре часа до начала выполнения работ. Место складирования материалов устанавливается с учетом обеспечения безопасности движения транспорта и пешеходов, исключения возможности уничтожения, повреждения существующих сооружений, элементов благоустройства и загрязнения территории.</w:t>
      </w:r>
      <w:r>
        <w:br/>
      </w:r>
      <w:r>
        <w:rPr>
          <w:rFonts w:ascii="Times New Roman"/>
          <w:b w:val="false"/>
          <w:i w:val="false"/>
          <w:color w:val="000000"/>
          <w:sz w:val="28"/>
        </w:rPr>
        <w:t>
</w:t>
      </w:r>
      <w:r>
        <w:rPr>
          <w:rFonts w:ascii="Times New Roman"/>
          <w:b w:val="false"/>
          <w:i w:val="false"/>
          <w:color w:val="000000"/>
          <w:sz w:val="28"/>
        </w:rPr>
        <w:t>
      181. На улицах, площадях и других благоустроенных территориях рытье траншей и котлованов для укладки подземных коммуникаций производится с соблюдением следующих условий:</w:t>
      </w:r>
      <w:r>
        <w:br/>
      </w:r>
      <w:r>
        <w:rPr>
          <w:rFonts w:ascii="Times New Roman"/>
          <w:b w:val="false"/>
          <w:i w:val="false"/>
          <w:color w:val="000000"/>
          <w:sz w:val="28"/>
        </w:rPr>
        <w:t>
</w:t>
      </w:r>
      <w:r>
        <w:rPr>
          <w:rFonts w:ascii="Times New Roman"/>
          <w:b w:val="false"/>
          <w:i w:val="false"/>
          <w:color w:val="000000"/>
          <w:sz w:val="28"/>
        </w:rPr>
        <w:t>
      1) работы выполняются на коротких участках в соответствии с проектом производства работ;</w:t>
      </w:r>
      <w:r>
        <w:br/>
      </w:r>
      <w:r>
        <w:rPr>
          <w:rFonts w:ascii="Times New Roman"/>
          <w:b w:val="false"/>
          <w:i w:val="false"/>
          <w:color w:val="000000"/>
          <w:sz w:val="28"/>
        </w:rPr>
        <w:t>
</w:t>
      </w:r>
      <w:r>
        <w:rPr>
          <w:rFonts w:ascii="Times New Roman"/>
          <w:b w:val="false"/>
          <w:i w:val="false"/>
          <w:color w:val="000000"/>
          <w:sz w:val="28"/>
        </w:rPr>
        <w:t>
      2) работы на последующих участках начинаются после завершения всех работ на предыдущих участках, включая восстановительные работы и уборку территорий;</w:t>
      </w:r>
      <w:r>
        <w:br/>
      </w:r>
      <w:r>
        <w:rPr>
          <w:rFonts w:ascii="Times New Roman"/>
          <w:b w:val="false"/>
          <w:i w:val="false"/>
          <w:color w:val="000000"/>
          <w:sz w:val="28"/>
        </w:rPr>
        <w:t>
</w:t>
      </w:r>
      <w:r>
        <w:rPr>
          <w:rFonts w:ascii="Times New Roman"/>
          <w:b w:val="false"/>
          <w:i w:val="false"/>
          <w:color w:val="000000"/>
          <w:sz w:val="28"/>
        </w:rPr>
        <w:t>
      3) снятые фрагменты твердого покрытия и грунт, выбранный из траншей и котлованов, вывозятся с места работ немедленно;</w:t>
      </w:r>
      <w:r>
        <w:br/>
      </w:r>
      <w:r>
        <w:rPr>
          <w:rFonts w:ascii="Times New Roman"/>
          <w:b w:val="false"/>
          <w:i w:val="false"/>
          <w:color w:val="000000"/>
          <w:sz w:val="28"/>
        </w:rPr>
        <w:t>
</w:t>
      </w:r>
      <w:r>
        <w:rPr>
          <w:rFonts w:ascii="Times New Roman"/>
          <w:b w:val="false"/>
          <w:i w:val="false"/>
          <w:color w:val="000000"/>
          <w:sz w:val="28"/>
        </w:rPr>
        <w:t>
      4) временно используемая и прилегающая территории содержатся в удовлетворительном состоянии, также предусматривается мероприятия по исключению выноса и распространения загрязнений с участка производства работ (стройплощадки);</w:t>
      </w:r>
      <w:r>
        <w:br/>
      </w:r>
      <w:r>
        <w:rPr>
          <w:rFonts w:ascii="Times New Roman"/>
          <w:b w:val="false"/>
          <w:i w:val="false"/>
          <w:color w:val="000000"/>
          <w:sz w:val="28"/>
        </w:rPr>
        <w:t>
</w:t>
      </w:r>
      <w:r>
        <w:rPr>
          <w:rFonts w:ascii="Times New Roman"/>
          <w:b w:val="false"/>
          <w:i w:val="false"/>
          <w:color w:val="000000"/>
          <w:sz w:val="28"/>
        </w:rPr>
        <w:t>
      5) обустройство внутриплощадочных, подъездных дорог и выездов, ограничение либо закрытие проезда для транзитного транспорта (с согласованием с органом дорожной полиции города Астаны), при необходимости предусматривается оборудование пунктов мойки колес;</w:t>
      </w:r>
      <w:r>
        <w:br/>
      </w:r>
      <w:r>
        <w:rPr>
          <w:rFonts w:ascii="Times New Roman"/>
          <w:b w:val="false"/>
          <w:i w:val="false"/>
          <w:color w:val="000000"/>
          <w:sz w:val="28"/>
        </w:rPr>
        <w:t>
</w:t>
      </w:r>
      <w:r>
        <w:rPr>
          <w:rFonts w:ascii="Times New Roman"/>
          <w:b w:val="false"/>
          <w:i w:val="false"/>
          <w:color w:val="000000"/>
          <w:sz w:val="28"/>
        </w:rPr>
        <w:t>
      6) не засыпаются землей или строительными материалами зеленые насаждения, крышки колодцев подземных сооружений, водосточные решетки и лотки;</w:t>
      </w:r>
      <w:r>
        <w:br/>
      </w:r>
      <w:r>
        <w:rPr>
          <w:rFonts w:ascii="Times New Roman"/>
          <w:b w:val="false"/>
          <w:i w:val="false"/>
          <w:color w:val="000000"/>
          <w:sz w:val="28"/>
        </w:rPr>
        <w:t>
</w:t>
      </w:r>
      <w:r>
        <w:rPr>
          <w:rFonts w:ascii="Times New Roman"/>
          <w:b w:val="false"/>
          <w:i w:val="false"/>
          <w:color w:val="000000"/>
          <w:sz w:val="28"/>
        </w:rPr>
        <w:t>
      7) обратная засыпка траншей производится песчаным, галечниковым грунтом, отсевом щебня или другими малосжимаемыми (модуль деформации 20 МПа и более) местными материалами, не обладающими цементирующими свойствами, с уплотнением;</w:t>
      </w:r>
      <w:r>
        <w:br/>
      </w:r>
      <w:r>
        <w:rPr>
          <w:rFonts w:ascii="Times New Roman"/>
          <w:b w:val="false"/>
          <w:i w:val="false"/>
          <w:color w:val="000000"/>
          <w:sz w:val="28"/>
        </w:rPr>
        <w:t>
</w:t>
      </w:r>
      <w:r>
        <w:rPr>
          <w:rFonts w:ascii="Times New Roman"/>
          <w:b w:val="false"/>
          <w:i w:val="false"/>
          <w:color w:val="000000"/>
          <w:sz w:val="28"/>
        </w:rPr>
        <w:t>
      8) восстановление покрытия в местах раскопов на проезжей части улиц, ширина покрытия которых менее 7 метров, а также при вскрытии 50 и более процентов дорожного полотна, независимо от ширины покрытия, выполняется на всю ширину проезжей части, а при ширине покрытия более 7 метров восстановление покрытия выполняется по траншее и в зоне работы строительных механизмов;</w:t>
      </w:r>
      <w:r>
        <w:br/>
      </w:r>
      <w:r>
        <w:rPr>
          <w:rFonts w:ascii="Times New Roman"/>
          <w:b w:val="false"/>
          <w:i w:val="false"/>
          <w:color w:val="000000"/>
          <w:sz w:val="28"/>
        </w:rPr>
        <w:t>
</w:t>
      </w:r>
      <w:r>
        <w:rPr>
          <w:rFonts w:ascii="Times New Roman"/>
          <w:b w:val="false"/>
          <w:i w:val="false"/>
          <w:color w:val="000000"/>
          <w:sz w:val="28"/>
        </w:rPr>
        <w:t>
      9) при вскрытии тротуаров шириной менее 3 метров, а также при вскрытии 50 и более процентов тротуара, независимо от его ширины, восстановление покрытия осуществляется по всей ширине тротуара и в зоне работы строительных механизмов;</w:t>
      </w:r>
      <w:r>
        <w:br/>
      </w:r>
      <w:r>
        <w:rPr>
          <w:rFonts w:ascii="Times New Roman"/>
          <w:b w:val="false"/>
          <w:i w:val="false"/>
          <w:color w:val="000000"/>
          <w:sz w:val="28"/>
        </w:rPr>
        <w:t>
</w:t>
      </w:r>
      <w:r>
        <w:rPr>
          <w:rFonts w:ascii="Times New Roman"/>
          <w:b w:val="false"/>
          <w:i w:val="false"/>
          <w:color w:val="000000"/>
          <w:sz w:val="28"/>
        </w:rPr>
        <w:t>
      10) если при разрытии обнаружены подземные коммуникации, не обозначенные в проекте, то получатель разрешения вызывает представителей предприятий, физических лиц, которым принадлежат данные коммуникации, представителя органа архитектуры.</w:t>
      </w:r>
      <w:r>
        <w:br/>
      </w:r>
      <w:r>
        <w:rPr>
          <w:rFonts w:ascii="Times New Roman"/>
          <w:b w:val="false"/>
          <w:i w:val="false"/>
          <w:color w:val="000000"/>
          <w:sz w:val="28"/>
        </w:rPr>
        <w:t>
      Руководители предприятий, физические лица, которым принадлежат данные коммуникации, эксплуатирующие предприятия по вызову получателя разрешения высылают представителей на место выполнения работ.</w:t>
      </w:r>
      <w:r>
        <w:br/>
      </w:r>
      <w:r>
        <w:rPr>
          <w:rFonts w:ascii="Times New Roman"/>
          <w:b w:val="false"/>
          <w:i w:val="false"/>
          <w:color w:val="000000"/>
          <w:sz w:val="28"/>
        </w:rPr>
        <w:t>
</w:t>
      </w:r>
      <w:r>
        <w:rPr>
          <w:rFonts w:ascii="Times New Roman"/>
          <w:b w:val="false"/>
          <w:i w:val="false"/>
          <w:color w:val="000000"/>
          <w:sz w:val="28"/>
        </w:rPr>
        <w:t>
      182. Получатель разрешения представляет восстановленные участки:</w:t>
      </w:r>
      <w:r>
        <w:br/>
      </w:r>
      <w:r>
        <w:rPr>
          <w:rFonts w:ascii="Times New Roman"/>
          <w:b w:val="false"/>
          <w:i w:val="false"/>
          <w:color w:val="000000"/>
          <w:sz w:val="28"/>
        </w:rPr>
        <w:t>
      при вскрытии участков улично-дорожной сети - в орган архитектуры и градостроительства;</w:t>
      </w:r>
      <w:r>
        <w:br/>
      </w:r>
      <w:r>
        <w:rPr>
          <w:rFonts w:ascii="Times New Roman"/>
          <w:b w:val="false"/>
          <w:i w:val="false"/>
          <w:color w:val="000000"/>
          <w:sz w:val="28"/>
        </w:rPr>
        <w:t>
      при вскрытии прочих городских территорий - ответственным специалистам аппаратов акимов районов города Астаны;</w:t>
      </w:r>
      <w:r>
        <w:br/>
      </w:r>
      <w:r>
        <w:rPr>
          <w:rFonts w:ascii="Times New Roman"/>
          <w:b w:val="false"/>
          <w:i w:val="false"/>
          <w:color w:val="000000"/>
          <w:sz w:val="28"/>
        </w:rPr>
        <w:t>
      </w:t>
      </w:r>
      <w:r>
        <w:rPr>
          <w:rFonts w:ascii="Times New Roman"/>
          <w:b w:val="false"/>
          <w:i w:val="false"/>
          <w:color w:val="ff0000"/>
          <w:sz w:val="28"/>
        </w:rPr>
        <w:t xml:space="preserve">Сноска. Пункт 182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183. В случае появления просадок, разрушения твердого покрытия в местах прокладки инженерных сетей получатель разрешение на производство работ регулярно в течение двух лет устраняет места проседания и производит повторное восстановление асфальтобетонного покрытия.</w:t>
      </w:r>
      <w:r>
        <w:br/>
      </w:r>
      <w:r>
        <w:rPr>
          <w:rFonts w:ascii="Times New Roman"/>
          <w:b w:val="false"/>
          <w:i w:val="false"/>
          <w:color w:val="000000"/>
          <w:sz w:val="28"/>
        </w:rPr>
        <w:t>
</w:t>
      </w:r>
      <w:r>
        <w:rPr>
          <w:rFonts w:ascii="Times New Roman"/>
          <w:b w:val="false"/>
          <w:i w:val="false"/>
          <w:color w:val="000000"/>
          <w:sz w:val="28"/>
        </w:rPr>
        <w:t>
      184. По окончанию монтажа инженерных сетей и строительства инженерных сооружений, но до их засыпки грунтом застройщик (заказчик) или строительная организация должны обеспечить выполнение специализированной архитектурной организацией исполнительной топографической съемки в масштабе 1:500, один экземпляр которой предоставляется в орган архитектуры и градостроительства.</w:t>
      </w:r>
      <w:r>
        <w:br/>
      </w:r>
      <w:r>
        <w:rPr>
          <w:rFonts w:ascii="Times New Roman"/>
          <w:b w:val="false"/>
          <w:i w:val="false"/>
          <w:color w:val="000000"/>
          <w:sz w:val="28"/>
        </w:rPr>
        <w:t>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w:t>
      </w:r>
      <w:r>
        <w:rPr>
          <w:rFonts w:ascii="Times New Roman"/>
          <w:b w:val="false"/>
          <w:i w:val="false"/>
          <w:color w:val="ff0000"/>
          <w:sz w:val="28"/>
        </w:rPr>
        <w:t xml:space="preserve">Сноска. Пункт 184 с изменениями, внесенными решением маслихата города Астаны от 25.09.2012 </w:t>
      </w:r>
      <w:r>
        <w:rPr>
          <w:rFonts w:ascii="Times New Roman"/>
          <w:b w:val="false"/>
          <w:i w:val="false"/>
          <w:color w:val="000000"/>
          <w:sz w:val="28"/>
        </w:rPr>
        <w:t>№ 69/9-V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185. Исполнительные съемки всех инженерных сетей и их сооружений, в том числе благоустройства территории, в одном экземпляре предоставляются органу архитектуры и градостроительства и подлежат внесению в базу данных государственного градостроительного кадастра города Астаны. Исполнительный чертеж является паспортом инженерной сети или сооружения и представляет собой план и профиль, выполненные на основании инструментальной геодезической съемки строящегося объекта.</w:t>
      </w:r>
      <w:r>
        <w:br/>
      </w:r>
      <w:r>
        <w:rPr>
          <w:rFonts w:ascii="Times New Roman"/>
          <w:b w:val="false"/>
          <w:i w:val="false"/>
          <w:color w:val="000000"/>
          <w:sz w:val="28"/>
        </w:rPr>
        <w:t>
</w:t>
      </w:r>
      <w:r>
        <w:rPr>
          <w:rFonts w:ascii="Times New Roman"/>
          <w:b w:val="false"/>
          <w:i w:val="false"/>
          <w:color w:val="000000"/>
          <w:sz w:val="28"/>
        </w:rPr>
        <w:t>
      186. В случае нарушений условий, указанных в разрешении на вскрытие городской территории орган архитектуры и градостроительства и орган дорожной полиции могут приостановить начатые работы, требовать устранить допущенные нарушения, представить заинтересованным службам информацию для проведения работы по взысканию убытков за причиненный ущерб в установленном порядке, принять меры к нарушителю.</w:t>
      </w:r>
      <w:r>
        <w:br/>
      </w:r>
      <w:r>
        <w:rPr>
          <w:rFonts w:ascii="Times New Roman"/>
          <w:b w:val="false"/>
          <w:i w:val="false"/>
          <w:color w:val="000000"/>
          <w:sz w:val="28"/>
        </w:rPr>
        <w:t>
</w:t>
      </w:r>
      <w:r>
        <w:rPr>
          <w:rFonts w:ascii="Times New Roman"/>
          <w:b w:val="false"/>
          <w:i w:val="false"/>
          <w:color w:val="ff0000"/>
          <w:sz w:val="28"/>
        </w:rPr>
        <w:t xml:space="preserve">      Сноска. Пункт 186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187. Ответственность за состояние колодцев, тепловых камер, люков на улицах и внутриквартальных территориях города Астаны несет эксплуатирующая организация либо ведомство, в ведении которого находится данная инженерная сеть.</w:t>
      </w:r>
      <w:r>
        <w:br/>
      </w:r>
      <w:r>
        <w:rPr>
          <w:rFonts w:ascii="Times New Roman"/>
          <w:b w:val="false"/>
          <w:i w:val="false"/>
          <w:color w:val="000000"/>
          <w:sz w:val="28"/>
        </w:rPr>
        <w:t>
</w:t>
      </w:r>
      <w:r>
        <w:rPr>
          <w:rFonts w:ascii="Times New Roman"/>
          <w:b w:val="false"/>
          <w:i w:val="false"/>
          <w:color w:val="000000"/>
          <w:sz w:val="28"/>
        </w:rPr>
        <w:t>
      188. При обнаружении подземной инженерной сети, уложенной с отступлением от проекта, зарегистрированного в органе архитектуры и градостроительства, и принятой в эксплуатацию государственной или приемочной комиссией, она подлежит перекладке за счет лица, принявшего такую сеть в эксплуатацию.</w:t>
      </w:r>
    </w:p>
    <w:bookmarkEnd w:id="63"/>
    <w:bookmarkStart w:name="z396" w:id="64"/>
    <w:p>
      <w:pPr>
        <w:spacing w:after="0"/>
        <w:ind w:left="0"/>
        <w:jc w:val="left"/>
      </w:pPr>
      <w:r>
        <w:rPr>
          <w:rFonts w:ascii="Times New Roman"/>
          <w:b/>
          <w:i w:val="false"/>
          <w:color w:val="000000"/>
        </w:rPr>
        <w:t xml:space="preserve"> 
Глава 15. Восстановительные работы по ликвидации аварий</w:t>
      </w:r>
      <w:r>
        <w:br/>
      </w:r>
      <w:r>
        <w:rPr>
          <w:rFonts w:ascii="Times New Roman"/>
          <w:b/>
          <w:i w:val="false"/>
          <w:color w:val="000000"/>
        </w:rPr>
        <w:t>
инженерных сетей и сооружений</w:t>
      </w:r>
    </w:p>
    <w:bookmarkEnd w:id="64"/>
    <w:bookmarkStart w:name="z397" w:id="65"/>
    <w:p>
      <w:pPr>
        <w:spacing w:after="0"/>
        <w:ind w:left="0"/>
        <w:jc w:val="both"/>
      </w:pPr>
      <w:r>
        <w:rPr>
          <w:rFonts w:ascii="Times New Roman"/>
          <w:b w:val="false"/>
          <w:i w:val="false"/>
          <w:color w:val="000000"/>
          <w:sz w:val="28"/>
        </w:rPr>
        <w:t>
      189. При повреждениях подземных инженерных сетей и сооружений, послуживших причиной остановки производства, несчастных случаев, руководители или другие полномочные представители организации, в эксплуатации которой находятся эти сооружения, после получения сигнала об аварии проводят следующие мероприятия:</w:t>
      </w:r>
      <w:r>
        <w:br/>
      </w:r>
      <w:r>
        <w:rPr>
          <w:rFonts w:ascii="Times New Roman"/>
          <w:b w:val="false"/>
          <w:i w:val="false"/>
          <w:color w:val="000000"/>
          <w:sz w:val="28"/>
        </w:rPr>
        <w:t>
</w:t>
      </w:r>
      <w:r>
        <w:rPr>
          <w:rFonts w:ascii="Times New Roman"/>
          <w:b w:val="false"/>
          <w:i w:val="false"/>
          <w:color w:val="000000"/>
          <w:sz w:val="28"/>
        </w:rPr>
        <w:t>
      1) немедленно вызывают аварийную бригаду под руководством ответственного лица для отключения и переключения поврежденных сетей;</w:t>
      </w:r>
      <w:r>
        <w:br/>
      </w:r>
      <w:r>
        <w:rPr>
          <w:rFonts w:ascii="Times New Roman"/>
          <w:b w:val="false"/>
          <w:i w:val="false"/>
          <w:color w:val="000000"/>
          <w:sz w:val="28"/>
        </w:rPr>
        <w:t>
</w:t>
      </w:r>
      <w:r>
        <w:rPr>
          <w:rFonts w:ascii="Times New Roman"/>
          <w:b w:val="false"/>
          <w:i w:val="false"/>
          <w:color w:val="000000"/>
          <w:sz w:val="28"/>
        </w:rPr>
        <w:t>
      2) уведомляют об аварии орган архитектуры и градостроительства, службы благоустройства, дорожную полицию, противопожарную службу, а также другие организации, имеющие смежное подземное хозяйство у места аварии. Кроме указанных организаций, в случае нанесения ущерба окружающей среде уведомляется орган по охране окружающей среды, в случае аварии на водопроводных и/или канализационных сетях - санитарно-эпидемиологическая служба.</w:t>
      </w:r>
      <w:r>
        <w:br/>
      </w:r>
      <w:r>
        <w:rPr>
          <w:rFonts w:ascii="Times New Roman"/>
          <w:b w:val="false"/>
          <w:i w:val="false"/>
          <w:color w:val="000000"/>
          <w:sz w:val="28"/>
        </w:rPr>
        <w:t>
      Если крупная авария произошла в ночное время, телефонограмма передается в органы по организации предупреждения и ликвидации аварий, в соответствующую службу акимата для координации действий организаций по ликвидации аварии.</w:t>
      </w:r>
      <w:r>
        <w:br/>
      </w:r>
      <w:r>
        <w:rPr>
          <w:rFonts w:ascii="Times New Roman"/>
          <w:b w:val="false"/>
          <w:i w:val="false"/>
          <w:color w:val="000000"/>
          <w:sz w:val="28"/>
        </w:rPr>
        <w:t>
      </w:t>
      </w:r>
      <w:r>
        <w:rPr>
          <w:rFonts w:ascii="Times New Roman"/>
          <w:b w:val="false"/>
          <w:i w:val="false"/>
          <w:color w:val="ff0000"/>
          <w:sz w:val="28"/>
        </w:rPr>
        <w:t xml:space="preserve">Сноска. Пункт 189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190. В случаях, когда работы по ликвидации аварии вызывают закрытие проезда, органы дорожной полиции принимают меры к решению вопроса о временном закрытии проезда и маршруте объезда, а также установлении с владельцами поврежденных сетей срока ликвидации повреждений.</w:t>
      </w:r>
      <w:r>
        <w:br/>
      </w:r>
      <w:r>
        <w:rPr>
          <w:rFonts w:ascii="Times New Roman"/>
          <w:b w:val="false"/>
          <w:i w:val="false"/>
          <w:color w:val="000000"/>
          <w:sz w:val="28"/>
        </w:rPr>
        <w:t>
</w:t>
      </w:r>
      <w:r>
        <w:rPr>
          <w:rFonts w:ascii="Times New Roman"/>
          <w:b w:val="false"/>
          <w:i w:val="false"/>
          <w:color w:val="000000"/>
          <w:sz w:val="28"/>
        </w:rPr>
        <w:t>
      191. Работы по ликвидации последствий аварии возлагаются на организацию, допустившую повреждение инженерных сетей и сооружений. Во всех случаях производства работ по ликвидации последствий аварии организация, производящая работы, обязана, не прекращая работы, получить разрешение на производство работ в органе архитектуры и градостроительства.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191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192. Если подземные сооружения пришли в негодность и имеются другие сооружения, которые можно использовать взамен, то первые исключаются из эксплуатации и извлекаются из грунта.</w:t>
      </w:r>
      <w:r>
        <w:br/>
      </w:r>
      <w:r>
        <w:rPr>
          <w:rFonts w:ascii="Times New Roman"/>
          <w:b w:val="false"/>
          <w:i w:val="false"/>
          <w:color w:val="000000"/>
          <w:sz w:val="28"/>
        </w:rPr>
        <w:t>
</w:t>
      </w:r>
      <w:r>
        <w:rPr>
          <w:rFonts w:ascii="Times New Roman"/>
          <w:b w:val="false"/>
          <w:i w:val="false"/>
          <w:color w:val="000000"/>
          <w:sz w:val="28"/>
        </w:rPr>
        <w:t>
      193. Работы по ликвидации недействующих сооружений и восстановление покрытий в местах разрытий производятся после получения разрешения в органе архитектуры и градостроительства.</w:t>
      </w:r>
      <w:r>
        <w:br/>
      </w:r>
      <w:r>
        <w:rPr>
          <w:rFonts w:ascii="Times New Roman"/>
          <w:b w:val="false"/>
          <w:i w:val="false"/>
          <w:color w:val="000000"/>
          <w:sz w:val="28"/>
        </w:rPr>
        <w:t>
      </w:t>
      </w:r>
      <w:r>
        <w:rPr>
          <w:rFonts w:ascii="Times New Roman"/>
          <w:b w:val="false"/>
          <w:i w:val="false"/>
          <w:color w:val="ff0000"/>
          <w:sz w:val="28"/>
        </w:rPr>
        <w:t xml:space="preserve">Сноска. Пункт 193 в редакции решения маслихата города Астаны от 30.09.2011 </w:t>
      </w:r>
      <w:r>
        <w:rPr>
          <w:rFonts w:ascii="Times New Roman"/>
          <w:b w:val="false"/>
          <w:i w:val="false"/>
          <w:color w:val="000000"/>
          <w:sz w:val="28"/>
        </w:rPr>
        <w:t>№ 491/70-VI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5"/>
    <w:bookmarkStart w:name="z233" w:id="66"/>
    <w:p>
      <w:pPr>
        <w:spacing w:after="0"/>
        <w:ind w:left="0"/>
        <w:jc w:val="left"/>
      </w:pPr>
      <w:r>
        <w:rPr>
          <w:rFonts w:ascii="Times New Roman"/>
          <w:b/>
          <w:i w:val="false"/>
          <w:color w:val="000000"/>
        </w:rPr>
        <w:t xml:space="preserve"> 
Глава 16. Порядок выдачи акта сноса объекта</w:t>
      </w:r>
    </w:p>
    <w:bookmarkEnd w:id="66"/>
    <w:p>
      <w:pPr>
        <w:spacing w:after="0"/>
        <w:ind w:left="0"/>
        <w:jc w:val="both"/>
      </w:pPr>
      <w:r>
        <w:rPr>
          <w:rFonts w:ascii="Times New Roman"/>
          <w:b w:val="false"/>
          <w:i w:val="false"/>
          <w:color w:val="ff0000"/>
          <w:sz w:val="28"/>
        </w:rPr>
        <w:t xml:space="preserve">      Сноска. Правила дополнены главой 16 в соответствии с решением маслихата города Астаны от 24.02.2015 </w:t>
      </w:r>
      <w:r>
        <w:rPr>
          <w:rFonts w:ascii="Times New Roman"/>
          <w:b w:val="false"/>
          <w:i w:val="false"/>
          <w:color w:val="ff0000"/>
          <w:sz w:val="28"/>
        </w:rPr>
        <w:t>№ 328/47-V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4" w:id="67"/>
    <w:p>
      <w:pPr>
        <w:spacing w:after="0"/>
        <w:ind w:left="0"/>
        <w:jc w:val="both"/>
      </w:pPr>
      <w:r>
        <w:rPr>
          <w:rFonts w:ascii="Times New Roman"/>
          <w:b w:val="false"/>
          <w:i w:val="false"/>
          <w:color w:val="000000"/>
          <w:sz w:val="28"/>
        </w:rPr>
        <w:t xml:space="preserve">
      193-1. В случае сноса объекта недвижимости орган архитектуры и градостроительства выдает акта сноса объекта недвижимости. </w:t>
      </w:r>
      <w:r>
        <w:br/>
      </w:r>
      <w:r>
        <w:rPr>
          <w:rFonts w:ascii="Times New Roman"/>
          <w:b w:val="false"/>
          <w:i w:val="false"/>
          <w:color w:val="000000"/>
          <w:sz w:val="28"/>
        </w:rPr>
        <w:t>
</w:t>
      </w:r>
      <w:r>
        <w:rPr>
          <w:rFonts w:ascii="Times New Roman"/>
          <w:b w:val="false"/>
          <w:i w:val="false"/>
          <w:color w:val="000000"/>
          <w:sz w:val="28"/>
        </w:rPr>
        <w:t>
      193-2. Для получения акта сноса объекта недвижимости заявитель представляет в орган архитектуры и градостроительства следующие документы:</w:t>
      </w:r>
      <w:r>
        <w:br/>
      </w:r>
      <w:r>
        <w:rPr>
          <w:rFonts w:ascii="Times New Roman"/>
          <w:b w:val="false"/>
          <w:i w:val="false"/>
          <w:color w:val="000000"/>
          <w:sz w:val="28"/>
        </w:rPr>
        <w:t>
      1) заявление о выдаче акта сноса установленного образца;</w:t>
      </w:r>
      <w:r>
        <w:br/>
      </w:r>
      <w:r>
        <w:rPr>
          <w:rFonts w:ascii="Times New Roman"/>
          <w:b w:val="false"/>
          <w:i w:val="false"/>
          <w:color w:val="000000"/>
          <w:sz w:val="28"/>
        </w:rPr>
        <w:t xml:space="preserve">
      2) копию удостоверения личности заявителя; </w:t>
      </w:r>
      <w:r>
        <w:br/>
      </w:r>
      <w:r>
        <w:rPr>
          <w:rFonts w:ascii="Times New Roman"/>
          <w:b w:val="false"/>
          <w:i w:val="false"/>
          <w:color w:val="000000"/>
          <w:sz w:val="28"/>
        </w:rPr>
        <w:t>
      3) заключение о сносе объекта недвижимости, выданное Центром по недвижимости;</w:t>
      </w:r>
      <w:r>
        <w:br/>
      </w:r>
      <w:r>
        <w:rPr>
          <w:rFonts w:ascii="Times New Roman"/>
          <w:b w:val="false"/>
          <w:i w:val="false"/>
          <w:color w:val="000000"/>
          <w:sz w:val="28"/>
        </w:rPr>
        <w:t>
      4) копию правоустанавливающего документа на объект недвижимости;</w:t>
      </w:r>
      <w:r>
        <w:br/>
      </w:r>
      <w:r>
        <w:rPr>
          <w:rFonts w:ascii="Times New Roman"/>
          <w:b w:val="false"/>
          <w:i w:val="false"/>
          <w:color w:val="000000"/>
          <w:sz w:val="28"/>
        </w:rPr>
        <w:t>
      5) копию технического паспорта на объект недвижимости;</w:t>
      </w:r>
      <w:r>
        <w:br/>
      </w:r>
      <w:r>
        <w:rPr>
          <w:rFonts w:ascii="Times New Roman"/>
          <w:b w:val="false"/>
          <w:i w:val="false"/>
          <w:color w:val="000000"/>
          <w:sz w:val="28"/>
        </w:rPr>
        <w:t>
      6) копию правоустанавливающего документа на земельный участок.</w:t>
      </w:r>
    </w:p>
    <w:bookmarkEnd w:id="67"/>
    <w:bookmarkStart w:name="z404" w:id="68"/>
    <w:p>
      <w:pPr>
        <w:spacing w:after="0"/>
        <w:ind w:left="0"/>
        <w:jc w:val="left"/>
      </w:pPr>
      <w:r>
        <w:rPr>
          <w:rFonts w:ascii="Times New Roman"/>
          <w:b/>
          <w:i w:val="false"/>
          <w:color w:val="000000"/>
        </w:rPr>
        <w:t xml:space="preserve"> 
Раздел 3. Контроль за осуществлением архитектурной,</w:t>
      </w:r>
      <w:r>
        <w:br/>
      </w:r>
      <w:r>
        <w:rPr>
          <w:rFonts w:ascii="Times New Roman"/>
          <w:b/>
          <w:i w:val="false"/>
          <w:color w:val="000000"/>
        </w:rPr>
        <w:t>
градостроительной и строительной деятельности в городе Астане</w:t>
      </w:r>
    </w:p>
    <w:bookmarkEnd w:id="68"/>
    <w:bookmarkStart w:name="z405" w:id="69"/>
    <w:p>
      <w:pPr>
        <w:spacing w:after="0"/>
        <w:ind w:left="0"/>
        <w:jc w:val="both"/>
      </w:pPr>
      <w:r>
        <w:rPr>
          <w:rFonts w:ascii="Times New Roman"/>
          <w:b w:val="false"/>
          <w:i w:val="false"/>
          <w:color w:val="000000"/>
          <w:sz w:val="28"/>
        </w:rPr>
        <w:t>
      194. Контроль за осуществлением архитектурной, градостроительной и строительной деятельности направлен на обеспечение реализации государственной политики в области архитектуры, градостроительства и строительства в соответствии с генеральным планом и иной утвержденной градостроительной документацией, а также настоящими Правилами.</w:t>
      </w:r>
      <w:r>
        <w:br/>
      </w:r>
      <w:r>
        <w:rPr>
          <w:rFonts w:ascii="Times New Roman"/>
          <w:b w:val="false"/>
          <w:i w:val="false"/>
          <w:color w:val="000000"/>
          <w:sz w:val="28"/>
        </w:rPr>
        <w:t>
</w:t>
      </w:r>
      <w:r>
        <w:rPr>
          <w:rFonts w:ascii="Times New Roman"/>
          <w:b w:val="false"/>
          <w:i w:val="false"/>
          <w:color w:val="000000"/>
          <w:sz w:val="28"/>
        </w:rPr>
        <w:t>
      195. Контроль за соблюдением законодательства Республики Казахстан осуществляется в форме проверок и иных формах.</w:t>
      </w:r>
      <w:r>
        <w:br/>
      </w:r>
      <w:r>
        <w:rPr>
          <w:rFonts w:ascii="Times New Roman"/>
          <w:b w:val="false"/>
          <w:i w:val="false"/>
          <w:color w:val="000000"/>
          <w:sz w:val="28"/>
        </w:rPr>
        <w:t>
</w:t>
      </w:r>
      <w:r>
        <w:rPr>
          <w:rFonts w:ascii="Times New Roman"/>
          <w:b w:val="false"/>
          <w:i w:val="false"/>
          <w:color w:val="000000"/>
          <w:sz w:val="28"/>
        </w:rPr>
        <w:t>
      196.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законодательными актами.</w:t>
      </w:r>
    </w:p>
    <w:bookmarkEnd w:id="69"/>
    <w:bookmarkStart w:name="z408" w:id="70"/>
    <w:p>
      <w:pPr>
        <w:spacing w:after="0"/>
        <w:ind w:left="0"/>
        <w:jc w:val="left"/>
      </w:pPr>
      <w:r>
        <w:rPr>
          <w:rFonts w:ascii="Times New Roman"/>
          <w:b/>
          <w:i w:val="false"/>
          <w:color w:val="000000"/>
        </w:rPr>
        <w:t xml:space="preserve"> 
Раздел 4. Ответственность за нарушение положений Правил</w:t>
      </w:r>
      <w:r>
        <w:br/>
      </w:r>
      <w:r>
        <w:rPr>
          <w:rFonts w:ascii="Times New Roman"/>
          <w:b/>
          <w:i w:val="false"/>
          <w:color w:val="000000"/>
        </w:rPr>
        <w:t>
застройки территории города Астаны</w:t>
      </w:r>
    </w:p>
    <w:bookmarkEnd w:id="70"/>
    <w:p>
      <w:pPr>
        <w:spacing w:after="0"/>
        <w:ind w:left="0"/>
        <w:jc w:val="both"/>
      </w:pPr>
      <w:r>
        <w:rPr>
          <w:rFonts w:ascii="Times New Roman"/>
          <w:b w:val="false"/>
          <w:i w:val="false"/>
          <w:color w:val="000000"/>
          <w:sz w:val="28"/>
        </w:rPr>
        <w:t>      197. Ответственность за нарушение положений настоящих Правил устанавливается в соответствии с законодательными актами Республики Казахстан.</w:t>
      </w:r>
    </w:p>
    <w:bookmarkStart w:name="z409" w:id="7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застройки  </w:t>
      </w:r>
      <w:r>
        <w:br/>
      </w:r>
      <w:r>
        <w:rPr>
          <w:rFonts w:ascii="Times New Roman"/>
          <w:b w:val="false"/>
          <w:i w:val="false"/>
          <w:color w:val="000000"/>
          <w:sz w:val="28"/>
        </w:rPr>
        <w:t>
территории города Астаны</w:t>
      </w:r>
      <w:r>
        <w:br/>
      </w:r>
      <w:r>
        <w:rPr>
          <w:rFonts w:ascii="Times New Roman"/>
          <w:b w:val="false"/>
          <w:i w:val="false"/>
          <w:color w:val="000000"/>
          <w:sz w:val="28"/>
        </w:rPr>
        <w:t xml:space="preserve">
от 3 марта 2011 года  </w:t>
      </w:r>
      <w:r>
        <w:br/>
      </w:r>
      <w:r>
        <w:rPr>
          <w:rFonts w:ascii="Times New Roman"/>
          <w:b w:val="false"/>
          <w:i w:val="false"/>
          <w:color w:val="000000"/>
          <w:sz w:val="28"/>
        </w:rPr>
        <w:t xml:space="preserve">
№ 432/58-IV      </w:t>
      </w:r>
    </w:p>
    <w:bookmarkEnd w:id="71"/>
    <w:bookmarkStart w:name="z410" w:id="72"/>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оптимизации размещения временных</w:t>
      </w:r>
      <w:r>
        <w:br/>
      </w:r>
      <w:r>
        <w:rPr>
          <w:rFonts w:ascii="Times New Roman"/>
          <w:b w:val="false"/>
          <w:i w:val="false"/>
          <w:color w:val="000000"/>
          <w:sz w:val="28"/>
        </w:rPr>
        <w:t>
</w:t>
      </w:r>
      <w:r>
        <w:rPr>
          <w:rFonts w:ascii="Times New Roman"/>
          <w:b/>
          <w:i w:val="false"/>
          <w:color w:val="000000"/>
          <w:sz w:val="28"/>
        </w:rPr>
        <w:t>        объектов</w:t>
      </w:r>
      <w:r>
        <w:rPr>
          <w:rFonts w:ascii="Times New Roman"/>
          <w:b w:val="false"/>
          <w:i w:val="false"/>
          <w:color w:val="000000"/>
          <w:sz w:val="28"/>
        </w:rPr>
        <w:t> </w:t>
      </w:r>
      <w:r>
        <w:rPr>
          <w:rFonts w:ascii="Times New Roman"/>
          <w:b/>
          <w:i w:val="false"/>
          <w:color w:val="000000"/>
          <w:sz w:val="28"/>
        </w:rPr>
        <w:t>на территории г. Астаны на 2010-2013 гг.</w:t>
      </w:r>
    </w:p>
    <w:bookmarkEnd w:id="72"/>
    <w:p>
      <w:pPr>
        <w:spacing w:after="0"/>
        <w:ind w:left="0"/>
        <w:jc w:val="both"/>
      </w:pPr>
      <w:r>
        <w:drawing>
          <wp:inline distT="0" distB="0" distL="0" distR="0">
            <wp:extent cx="97409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740900" cy="8877300"/>
                    </a:xfrm>
                    <a:prstGeom prst="rect">
                      <a:avLst/>
                    </a:prstGeom>
                  </pic:spPr>
                </pic:pic>
              </a:graphicData>
            </a:graphic>
          </wp:inline>
        </w:drawing>
      </w:r>
    </w:p>
    <w:bookmarkStart w:name="z411" w:id="7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застройки   </w:t>
      </w:r>
      <w:r>
        <w:br/>
      </w:r>
      <w:r>
        <w:rPr>
          <w:rFonts w:ascii="Times New Roman"/>
          <w:b w:val="false"/>
          <w:i w:val="false"/>
          <w:color w:val="000000"/>
          <w:sz w:val="28"/>
        </w:rPr>
        <w:t>
территории города Астаны</w:t>
      </w:r>
      <w:r>
        <w:br/>
      </w:r>
      <w:r>
        <w:rPr>
          <w:rFonts w:ascii="Times New Roman"/>
          <w:b w:val="false"/>
          <w:i w:val="false"/>
          <w:color w:val="000000"/>
          <w:sz w:val="28"/>
        </w:rPr>
        <w:t xml:space="preserve">
от 3 марта 2011 года  </w:t>
      </w:r>
      <w:r>
        <w:br/>
      </w:r>
      <w:r>
        <w:rPr>
          <w:rFonts w:ascii="Times New Roman"/>
          <w:b w:val="false"/>
          <w:i w:val="false"/>
          <w:color w:val="000000"/>
          <w:sz w:val="28"/>
        </w:rPr>
        <w:t xml:space="preserve">
№ 432/58-IV      </w:t>
      </w:r>
    </w:p>
    <w:bookmarkEnd w:id="73"/>
    <w:bookmarkStart w:name="z412" w:id="74"/>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поэтапного выноса</w:t>
      </w:r>
      <w:r>
        <w:br/>
      </w:r>
      <w:r>
        <w:rPr>
          <w:rFonts w:ascii="Times New Roman"/>
          <w:b w:val="false"/>
          <w:i w:val="false"/>
          <w:color w:val="000000"/>
          <w:sz w:val="28"/>
        </w:rPr>
        <w:t xml:space="preserve">
                </w:t>
      </w:r>
      <w:r>
        <w:rPr>
          <w:rFonts w:ascii="Times New Roman"/>
          <w:b/>
          <w:i w:val="false"/>
          <w:color w:val="000000"/>
          <w:sz w:val="28"/>
        </w:rPr>
        <w:t>временных торговых павильонов и киосков</w:t>
      </w:r>
    </w:p>
    <w:bookmarkEnd w:id="74"/>
    <w:p>
      <w:pPr>
        <w:spacing w:after="0"/>
        <w:ind w:left="0"/>
        <w:jc w:val="both"/>
      </w:pPr>
      <w:r>
        <w:drawing>
          <wp:inline distT="0" distB="0" distL="0" distR="0">
            <wp:extent cx="96647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64700" cy="8712200"/>
                    </a:xfrm>
                    <a:prstGeom prst="rect">
                      <a:avLst/>
                    </a:prstGeom>
                  </pic:spPr>
                </pic:pic>
              </a:graphicData>
            </a:graphic>
          </wp:inline>
        </w:drawing>
      </w:r>
    </w:p>
    <w:bookmarkStart w:name="z472" w:id="7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застройки       </w:t>
      </w:r>
      <w:r>
        <w:br/>
      </w:r>
      <w:r>
        <w:rPr>
          <w:rFonts w:ascii="Times New Roman"/>
          <w:b w:val="false"/>
          <w:i w:val="false"/>
          <w:color w:val="000000"/>
          <w:sz w:val="28"/>
        </w:rPr>
        <w:t xml:space="preserve">
территории города Астаны     </w:t>
      </w:r>
      <w:r>
        <w:br/>
      </w:r>
      <w:r>
        <w:rPr>
          <w:rFonts w:ascii="Times New Roman"/>
          <w:b w:val="false"/>
          <w:i w:val="false"/>
          <w:color w:val="000000"/>
          <w:sz w:val="28"/>
        </w:rPr>
        <w:t xml:space="preserve">
от 3 марта 2011 года       </w:t>
      </w:r>
      <w:r>
        <w:br/>
      </w:r>
      <w:r>
        <w:rPr>
          <w:rFonts w:ascii="Times New Roman"/>
          <w:b w:val="false"/>
          <w:i w:val="false"/>
          <w:color w:val="000000"/>
          <w:sz w:val="28"/>
        </w:rPr>
        <w:t xml:space="preserve">
№ 432/58-IV           </w:t>
      </w:r>
    </w:p>
    <w:bookmarkEnd w:id="75"/>
    <w:bookmarkStart w:name="z473" w:id="76"/>
    <w:p>
      <w:pPr>
        <w:spacing w:after="0"/>
        <w:ind w:left="0"/>
        <w:jc w:val="both"/>
      </w:pPr>
      <w:r>
        <w:rPr>
          <w:rFonts w:ascii="Times New Roman"/>
          <w:b w:val="false"/>
          <w:i w:val="false"/>
          <w:color w:val="000000"/>
          <w:sz w:val="28"/>
        </w:rPr>
        <w:t>
</w:t>
      </w:r>
      <w:r>
        <w:rPr>
          <w:rFonts w:ascii="Times New Roman"/>
          <w:b/>
          <w:i w:val="false"/>
          <w:color w:val="000000"/>
          <w:sz w:val="28"/>
        </w:rPr>
        <w:t>                    Схема размещения газетных киосков г. Астана</w:t>
      </w:r>
    </w:p>
    <w:bookmarkEnd w:id="76"/>
    <w:p>
      <w:pPr>
        <w:spacing w:after="0"/>
        <w:ind w:left="0"/>
        <w:jc w:val="both"/>
      </w:pPr>
      <w:r>
        <w:rPr>
          <w:rFonts w:ascii="Times New Roman"/>
          <w:b w:val="false"/>
          <w:i w:val="false"/>
          <w:color w:val="ff0000"/>
          <w:sz w:val="28"/>
        </w:rPr>
        <w:t xml:space="preserve">      Сноска. Правила дополнены приложением 3 в соответствии с решением маслихата города Астаны от 09.07.2013 </w:t>
      </w:r>
      <w:r>
        <w:rPr>
          <w:rFonts w:ascii="Times New Roman"/>
          <w:b w:val="false"/>
          <w:i w:val="false"/>
          <w:color w:val="ff0000"/>
          <w:sz w:val="28"/>
        </w:rPr>
        <w:t>№ 162/19-V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drawing>
          <wp:inline distT="0" distB="0" distL="0" distR="0">
            <wp:extent cx="130048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04800" cy="9588500"/>
                    </a:xfrm>
                    <a:prstGeom prst="rect">
                      <a:avLst/>
                    </a:prstGeom>
                  </pic:spPr>
                </pic:pic>
              </a:graphicData>
            </a:graphic>
          </wp:inline>
        </w:drawing>
      </w:r>
    </w:p>
    <w:bookmarkStart w:name="z474" w:id="7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застройки       </w:t>
      </w:r>
      <w:r>
        <w:br/>
      </w:r>
      <w:r>
        <w:rPr>
          <w:rFonts w:ascii="Times New Roman"/>
          <w:b w:val="false"/>
          <w:i w:val="false"/>
          <w:color w:val="000000"/>
          <w:sz w:val="28"/>
        </w:rPr>
        <w:t xml:space="preserve">
территории города Астаны     </w:t>
      </w:r>
      <w:r>
        <w:br/>
      </w:r>
      <w:r>
        <w:rPr>
          <w:rFonts w:ascii="Times New Roman"/>
          <w:b w:val="false"/>
          <w:i w:val="false"/>
          <w:color w:val="000000"/>
          <w:sz w:val="28"/>
        </w:rPr>
        <w:t xml:space="preserve">
от 3 марта 2011 года       </w:t>
      </w:r>
      <w:r>
        <w:br/>
      </w:r>
      <w:r>
        <w:rPr>
          <w:rFonts w:ascii="Times New Roman"/>
          <w:b w:val="false"/>
          <w:i w:val="false"/>
          <w:color w:val="000000"/>
          <w:sz w:val="28"/>
        </w:rPr>
        <w:t xml:space="preserve">
№ 432/58-IV           </w:t>
      </w:r>
    </w:p>
    <w:bookmarkEnd w:id="77"/>
    <w:bookmarkStart w:name="z475" w:id="78"/>
    <w:p>
      <w:pPr>
        <w:spacing w:after="0"/>
        <w:ind w:left="0"/>
        <w:jc w:val="both"/>
      </w:pPr>
      <w:r>
        <w:rPr>
          <w:rFonts w:ascii="Times New Roman"/>
          <w:b w:val="false"/>
          <w:i w:val="false"/>
          <w:color w:val="000000"/>
          <w:sz w:val="28"/>
        </w:rPr>
        <w:t>
</w:t>
      </w:r>
      <w:r>
        <w:rPr>
          <w:rFonts w:ascii="Times New Roman"/>
          <w:b/>
          <w:i w:val="false"/>
          <w:color w:val="000000"/>
          <w:sz w:val="28"/>
        </w:rPr>
        <w:t>                Схема размещения цветочных павильонов г. Астана</w:t>
      </w:r>
    </w:p>
    <w:bookmarkEnd w:id="78"/>
    <w:p>
      <w:pPr>
        <w:spacing w:after="0"/>
        <w:ind w:left="0"/>
        <w:jc w:val="both"/>
      </w:pPr>
      <w:r>
        <w:rPr>
          <w:rFonts w:ascii="Times New Roman"/>
          <w:b w:val="false"/>
          <w:i w:val="false"/>
          <w:color w:val="ff0000"/>
          <w:sz w:val="28"/>
        </w:rPr>
        <w:t xml:space="preserve">      Сноска. Правила дополнены приложением 4 в соответствии с решением маслихата города Астаны от 09.07.2013 </w:t>
      </w:r>
      <w:r>
        <w:rPr>
          <w:rFonts w:ascii="Times New Roman"/>
          <w:b w:val="false"/>
          <w:i w:val="false"/>
          <w:color w:val="ff0000"/>
          <w:sz w:val="28"/>
        </w:rPr>
        <w:t>№ 162/19-V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drawing>
          <wp:inline distT="0" distB="0" distL="0" distR="0">
            <wp:extent cx="135001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00100" cy="9626600"/>
                    </a:xfrm>
                    <a:prstGeom prst="rect">
                      <a:avLst/>
                    </a:prstGeom>
                  </pic:spPr>
                </pic:pic>
              </a:graphicData>
            </a:graphic>
          </wp:inline>
        </w:drawing>
      </w:r>
    </w:p>
    <w:bookmarkStart w:name="z476" w:id="7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застройки       </w:t>
      </w:r>
      <w:r>
        <w:br/>
      </w:r>
      <w:r>
        <w:rPr>
          <w:rFonts w:ascii="Times New Roman"/>
          <w:b w:val="false"/>
          <w:i w:val="false"/>
          <w:color w:val="000000"/>
          <w:sz w:val="28"/>
        </w:rPr>
        <w:t xml:space="preserve">
территории города Астаны     </w:t>
      </w:r>
      <w:r>
        <w:br/>
      </w:r>
      <w:r>
        <w:rPr>
          <w:rFonts w:ascii="Times New Roman"/>
          <w:b w:val="false"/>
          <w:i w:val="false"/>
          <w:color w:val="000000"/>
          <w:sz w:val="28"/>
        </w:rPr>
        <w:t xml:space="preserve">
от 3 марта 2011 года       </w:t>
      </w:r>
      <w:r>
        <w:br/>
      </w:r>
      <w:r>
        <w:rPr>
          <w:rFonts w:ascii="Times New Roman"/>
          <w:b w:val="false"/>
          <w:i w:val="false"/>
          <w:color w:val="000000"/>
          <w:sz w:val="28"/>
        </w:rPr>
        <w:t xml:space="preserve">
№ 432/58-IV           </w:t>
      </w:r>
    </w:p>
    <w:bookmarkEnd w:id="79"/>
    <w:bookmarkStart w:name="z477" w:id="80"/>
    <w:p>
      <w:pPr>
        <w:spacing w:after="0"/>
        <w:ind w:left="0"/>
        <w:jc w:val="both"/>
      </w:pPr>
      <w:r>
        <w:rPr>
          <w:rFonts w:ascii="Times New Roman"/>
          <w:b w:val="false"/>
          <w:i w:val="false"/>
          <w:color w:val="ff0000"/>
          <w:sz w:val="28"/>
        </w:rPr>
        <w:t xml:space="preserve">
      Сноска. Приложение 5 исключено решением маслихата города Астаны от 16.10.2015 </w:t>
      </w:r>
      <w:r>
        <w:rPr>
          <w:rFonts w:ascii="Times New Roman"/>
          <w:b w:val="false"/>
          <w:i w:val="false"/>
          <w:color w:val="ff0000"/>
          <w:sz w:val="28"/>
        </w:rPr>
        <w:t>№ 420/58-V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0"/>
    <w:bookmarkStart w:name="z478" w:id="8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застройки       </w:t>
      </w:r>
      <w:r>
        <w:br/>
      </w:r>
      <w:r>
        <w:rPr>
          <w:rFonts w:ascii="Times New Roman"/>
          <w:b w:val="false"/>
          <w:i w:val="false"/>
          <w:color w:val="000000"/>
          <w:sz w:val="28"/>
        </w:rPr>
        <w:t xml:space="preserve">
территории города Астаны     </w:t>
      </w:r>
      <w:r>
        <w:br/>
      </w:r>
      <w:r>
        <w:rPr>
          <w:rFonts w:ascii="Times New Roman"/>
          <w:b w:val="false"/>
          <w:i w:val="false"/>
          <w:color w:val="000000"/>
          <w:sz w:val="28"/>
        </w:rPr>
        <w:t xml:space="preserve">
от 3 марта 2011 года       </w:t>
      </w:r>
      <w:r>
        <w:br/>
      </w:r>
      <w:r>
        <w:rPr>
          <w:rFonts w:ascii="Times New Roman"/>
          <w:b w:val="false"/>
          <w:i w:val="false"/>
          <w:color w:val="000000"/>
          <w:sz w:val="28"/>
        </w:rPr>
        <w:t xml:space="preserve">
№ 432/58-IV           </w:t>
      </w:r>
    </w:p>
    <w:bookmarkEnd w:id="81"/>
    <w:bookmarkStart w:name="z479" w:id="82"/>
    <w:p>
      <w:pPr>
        <w:spacing w:after="0"/>
        <w:ind w:left="0"/>
        <w:jc w:val="both"/>
      </w:pPr>
      <w:r>
        <w:rPr>
          <w:rFonts w:ascii="Times New Roman"/>
          <w:b w:val="false"/>
          <w:i w:val="false"/>
          <w:color w:val="ff0000"/>
          <w:sz w:val="28"/>
        </w:rPr>
        <w:t xml:space="preserve">
      Сноска. Приложение 6 исключено решением маслихата города Астаны от 16.10.2015 </w:t>
      </w:r>
      <w:r>
        <w:rPr>
          <w:rFonts w:ascii="Times New Roman"/>
          <w:b w:val="false"/>
          <w:i w:val="false"/>
          <w:color w:val="ff0000"/>
          <w:sz w:val="28"/>
        </w:rPr>
        <w:t>№ 420/58-V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2"/>
    <w:bookmarkStart w:name="z480" w:id="8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застройки       </w:t>
      </w:r>
      <w:r>
        <w:br/>
      </w:r>
      <w:r>
        <w:rPr>
          <w:rFonts w:ascii="Times New Roman"/>
          <w:b w:val="false"/>
          <w:i w:val="false"/>
          <w:color w:val="000000"/>
          <w:sz w:val="28"/>
        </w:rPr>
        <w:t xml:space="preserve">
территории города Астаны     </w:t>
      </w:r>
      <w:r>
        <w:br/>
      </w:r>
      <w:r>
        <w:rPr>
          <w:rFonts w:ascii="Times New Roman"/>
          <w:b w:val="false"/>
          <w:i w:val="false"/>
          <w:color w:val="000000"/>
          <w:sz w:val="28"/>
        </w:rPr>
        <w:t xml:space="preserve">
от 3 марта 2011 года       </w:t>
      </w:r>
      <w:r>
        <w:br/>
      </w:r>
      <w:r>
        <w:rPr>
          <w:rFonts w:ascii="Times New Roman"/>
          <w:b w:val="false"/>
          <w:i w:val="false"/>
          <w:color w:val="000000"/>
          <w:sz w:val="28"/>
        </w:rPr>
        <w:t xml:space="preserve">
№ 432/58-IV           </w:t>
      </w:r>
    </w:p>
    <w:bookmarkEnd w:id="83"/>
    <w:bookmarkStart w:name="z481" w:id="84"/>
    <w:p>
      <w:pPr>
        <w:spacing w:after="0"/>
        <w:ind w:left="0"/>
        <w:jc w:val="both"/>
      </w:pPr>
      <w:r>
        <w:rPr>
          <w:rFonts w:ascii="Times New Roman"/>
          <w:b w:val="false"/>
          <w:i w:val="false"/>
          <w:color w:val="ff0000"/>
          <w:sz w:val="28"/>
        </w:rPr>
        <w:t xml:space="preserve">
      Сноска. Сноска. Приложение 7 исключено решением маслихата города Астаны от 16.10.2015 </w:t>
      </w:r>
      <w:r>
        <w:rPr>
          <w:rFonts w:ascii="Times New Roman"/>
          <w:b w:val="false"/>
          <w:i w:val="false"/>
          <w:color w:val="ff0000"/>
          <w:sz w:val="28"/>
        </w:rPr>
        <w:t>№ 420/58-V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413" w:id="8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решению маслихата города Астаны</w:t>
      </w:r>
      <w:r>
        <w:br/>
      </w:r>
      <w:r>
        <w:rPr>
          <w:rFonts w:ascii="Times New Roman"/>
          <w:b w:val="false"/>
          <w:i w:val="false"/>
          <w:color w:val="000000"/>
          <w:sz w:val="28"/>
        </w:rPr>
        <w:t>
от 3 марта 2011 года № 432/58-IV</w:t>
      </w:r>
    </w:p>
    <w:bookmarkEnd w:id="85"/>
    <w:bookmarkStart w:name="z414" w:id="86"/>
    <w:p>
      <w:pPr>
        <w:spacing w:after="0"/>
        <w:ind w:left="0"/>
        <w:jc w:val="left"/>
      </w:pPr>
      <w:r>
        <w:rPr>
          <w:rFonts w:ascii="Times New Roman"/>
          <w:b/>
          <w:i w:val="false"/>
          <w:color w:val="000000"/>
        </w:rPr>
        <w:t xml:space="preserve"> 
Перечень</w:t>
      </w:r>
      <w:r>
        <w:br/>
      </w:r>
      <w:r>
        <w:rPr>
          <w:rFonts w:ascii="Times New Roman"/>
          <w:b/>
          <w:i w:val="false"/>
          <w:color w:val="000000"/>
        </w:rPr>
        <w:t>
некоторых решений маслихата города Астаны, утративших силу</w:t>
      </w:r>
    </w:p>
    <w:bookmarkEnd w:id="86"/>
    <w:bookmarkStart w:name="z415" w:id="87"/>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27 июля 2006 года за № 447, опубликовано в газетах "Астана хабары" № 126 от 3 августа 2006 года, "Вечерняя Астана" № 120 от 8 августа 2006 года, № 126 от 10 августа 2006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24 мая 2007 года № 381/47-III "О внесении изменений в решение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26 июня 2007 года за № 468, опубликовано в газетах "Астана хабары" № 109 от 3 июля 2007 года, "Вечерняя Астана" № 117 от 6 июля 2007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28 марта 2008 года № 60/10-IV "О внесении изменений в решение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25 апреля 2008 года за № 528, опубликовано в газетах "Астана хабары" № 55 от 6 мая 2008 года, "Вечерняя Астана" № 52 от 6 мая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29 января 2009 года № 180/3 0-1V "О внесении изменений и дополнений в решение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5 марта 2009 года за № 564, опубликовано в газетах "Астана акшамыы" № 27 от 12 марта 2009 года, "Вечерняя Астана" № 29- 30 от 12 марта 2009 года).</w:t>
      </w:r>
      <w:r>
        <w:br/>
      </w:r>
      <w:r>
        <w:rPr>
          <w:rFonts w:ascii="Times New Roman"/>
          <w:b w:val="false"/>
          <w:i w:val="false"/>
          <w:color w:val="000000"/>
          <w:sz w:val="28"/>
        </w:rPr>
        <w:t>
</w:t>
      </w:r>
      <w:r>
        <w:rPr>
          <w:rFonts w:ascii="Times New Roman"/>
          <w:b w:val="false"/>
          <w:i w:val="false"/>
          <w:color w:val="000000"/>
          <w:sz w:val="28"/>
        </w:rPr>
        <w:t>
      5. Пункт 11 </w:t>
      </w:r>
      <w:r>
        <w:rPr>
          <w:rFonts w:ascii="Times New Roman"/>
          <w:b w:val="false"/>
          <w:i w:val="false"/>
          <w:color w:val="000000"/>
          <w:sz w:val="28"/>
        </w:rPr>
        <w:t>решения</w:t>
      </w:r>
      <w:r>
        <w:rPr>
          <w:rFonts w:ascii="Times New Roman"/>
          <w:b w:val="false"/>
          <w:i w:val="false"/>
          <w:color w:val="000000"/>
          <w:sz w:val="28"/>
        </w:rPr>
        <w:t xml:space="preserve"> маслихата города Астаны от 28 мая 2009 года № 226/35-IV "О внесении дополнений в некоторые решения маслихата города Астаны" (зарегистрировано в Реестре государственной регистрации нормативных правовых актов 11 июня 2009 года за № 582, опубликовано в газетах "Астана акшамы" № 65 от 16 июня 2009 года, "Вечерняя Астана" № 71 от 16 июня 2009 года).</w:t>
      </w:r>
      <w:r>
        <w:br/>
      </w:r>
      <w:r>
        <w:rPr>
          <w:rFonts w:ascii="Times New Roman"/>
          <w:b w:val="false"/>
          <w:i w:val="false"/>
          <w:color w:val="000000"/>
          <w:sz w:val="28"/>
        </w:rPr>
        <w:t>
</w:t>
      </w:r>
      <w:r>
        <w:rPr>
          <w:rFonts w:ascii="Times New Roman"/>
          <w:b w:val="false"/>
          <w:i w:val="false"/>
          <w:color w:val="000000"/>
          <w:sz w:val="28"/>
        </w:rPr>
        <w:t>
      6. Пункт 3 </w:t>
      </w:r>
      <w:r>
        <w:rPr>
          <w:rFonts w:ascii="Times New Roman"/>
          <w:b w:val="false"/>
          <w:i w:val="false"/>
          <w:color w:val="000000"/>
          <w:sz w:val="28"/>
        </w:rPr>
        <w:t>решения</w:t>
      </w:r>
      <w:r>
        <w:rPr>
          <w:rFonts w:ascii="Times New Roman"/>
          <w:b w:val="false"/>
          <w:i w:val="false"/>
          <w:color w:val="000000"/>
          <w:sz w:val="28"/>
        </w:rPr>
        <w:t xml:space="preserve"> маслихата города Астаны от 26 августа 2009 года № 243/37-IV "О внесении изменений и дополнений в некоторые решения маслихата города Астаны" (зарегистрировано в Реестре государственной регистрации нормативных правовых актов 1 октября 2009 года за № 590, опубликовано в газетах "Астана акшамы" № 111 от 6 октября 2009 года, "Вечерняя Астана" № 119 от 6 октября 2009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6 ноября 2009 года № 272/3 9-1V "О внесении изменений в решение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15 декабря 2009 года за № 605, опубликовано в газетах "Астана акшамы" № 143 от 26 декабря 2009 года, "Вечерняя Астана" № 154 от 26 декабря 2009 года).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28 мая 2010 года № 355/48-IV "О внесении дополнений в решение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24 июня 2010 года за № 634, опубликовано в газетах "Астана акшамы" № 69 от 29 июня 2010 года, "Вечерняя Астана" № 74 от 29 июня 2010 года).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13 декабря 2010 года № 413/54-IV "О внесении изменений в решение маслихата города Астаны от 7 июня 2006 года № 252/32-III "О Правилах застройки территории города Астаны" (зарегистрировано в Реестре государственной регистрации нормативных правовых актов 31 декабря 2010 года за № 661, опубликовано в газетах "Астана акшамы" № 8 от 22 января 2011 года, "Вечерняя Астана" № 9 от 22 января 2011 года).</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