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005d" w14:textId="8ca0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"Отчет о беженцах" (код 7291203, индекс 8-М, периодичность полугодовая) ведомственного статистического наблюдения и инструкции по ее заполнению, разработанных Комитетом миграционной полиции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26 декабря 2011 года № 382. Зарегистрирован в Министерстве юстиции Республики Казахстан 18 февраля 2012 года № 7427. Утратил силу приказом Председателя Комитета по статистике Министерства национальной экономики Республики Казахстан от 30 июня 2015 года № 100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30.06.2015 </w:t>
      </w:r>
      <w:r>
        <w:rPr>
          <w:rFonts w:ascii="Times New Roman"/>
          <w:b w:val="false"/>
          <w:i w:val="false"/>
          <w:color w:val="ff0000"/>
          <w:sz w:val="28"/>
        </w:rPr>
        <w:t>№ 100.</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w:t>
      </w:r>
      <w:r>
        <w:br/>
      </w:r>
      <w:r>
        <w:rPr>
          <w:rFonts w:ascii="Times New Roman"/>
          <w:b w:val="false"/>
          <w:i w:val="false"/>
          <w:color w:val="000000"/>
          <w:sz w:val="28"/>
        </w:rPr>
        <w:t xml:space="preserve">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ведомственного статистического наблюдения "Отчет о беженцах" (код 7291203, индекс 8-М, периодичность полугодовая)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ведомственного статистического наблюдения "Отчет о беженцах" (код 7291203, индекс 8-М, периодичность полугодовая)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К. Касымов</w:t>
      </w:r>
      <w:r>
        <w:br/>
      </w:r>
      <w:r>
        <w:rPr>
          <w:rFonts w:ascii="Times New Roman"/>
          <w:b w:val="false"/>
          <w:i w:val="false"/>
          <w:color w:val="000000"/>
          <w:sz w:val="28"/>
        </w:rPr>
        <w:t>
</w:t>
      </w:r>
      <w:r>
        <w:rPr>
          <w:rFonts w:ascii="Times New Roman"/>
          <w:b w:val="false"/>
          <w:i/>
          <w:color w:val="000000"/>
          <w:sz w:val="28"/>
        </w:rPr>
        <w:t>      19 января 2012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26 декабря 2011 года № 382</w:t>
      </w:r>
    </w:p>
    <w:bookmarkEnd w:id="1"/>
    <w:tbl>
      <w:tblPr>
        <w:tblW w:w="0" w:type="auto"/>
        <w:tblCellSpacing w:w="0" w:type="auto"/>
        <w:tblBorders>
          <w:top w:val="none"/>
          <w:left w:val="none"/>
          <w:bottom w:val="none"/>
          <w:right w:val="none"/>
          <w:insideH w:val="none"/>
          <w:insideV w:val="none"/>
        </w:tblBorders>
      </w:tblPr>
      <w:tblGrid>
        <w:gridCol w:w="2365"/>
        <w:gridCol w:w="2668"/>
        <w:gridCol w:w="699"/>
        <w:gridCol w:w="1821"/>
        <w:gridCol w:w="2520"/>
        <w:gridCol w:w="3687"/>
      </w:tblGrid>
      <w:tr>
        <w:trPr>
          <w:trHeight w:val="1425" w:hRule="atLeast"/>
        </w:trPr>
        <w:tc>
          <w:tcPr>
            <w:tcW w:w="2365" w:type="dxa"/>
            <w:tcBorders/>
            <w:tcMar>
              <w:top w:w="15" w:type="dxa"/>
              <w:left w:w="15" w:type="dxa"/>
              <w:bottom w:w="15" w:type="dxa"/>
              <w:right w:w="15" w:type="dxa"/>
            </w:tcMar>
            <w:vAlign w:val="center"/>
          </w:tcPr>
          <w:p>
            <w:pPr>
              <w:spacing w:after="20"/>
              <w:ind w:left="20"/>
              <w:jc w:val="both"/>
            </w:pPr>
            <w:r>
              <w:drawing>
                <wp:inline distT="0" distB="0" distL="0" distR="0">
                  <wp:extent cx="1358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9017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r>
              <w:br/>
            </w:r>
            <w:r>
              <w:rPr>
                <w:rFonts w:ascii="Times New Roman"/>
                <w:b w:val="false"/>
                <w:i w:val="false"/>
                <w:color w:val="000000"/>
                <w:sz w:val="20"/>
              </w:rPr>
              <w:t>
</w:t>
            </w:r>
            <w:r>
              <w:rPr>
                <w:rFonts w:ascii="Times New Roman"/>
                <w:b/>
                <w:i w:val="false"/>
                <w:color w:val="000000"/>
                <w:sz w:val="20"/>
              </w:rPr>
              <w:t>Ведомстволы</w:t>
            </w:r>
            <w:r>
              <w:rPr>
                <w:rFonts w:ascii="Times New Roman"/>
                <w:b/>
                <w:i w:val="false"/>
                <w:color w:val="000000"/>
                <w:sz w:val="20"/>
              </w:rPr>
              <w:t>қ</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w:t>
            </w:r>
            <w:r>
              <w:rPr>
                <w:rFonts w:ascii="Times New Roman"/>
                <w:b w:val="false"/>
                <w:i w:val="false"/>
                <w:color w:val="000000"/>
                <w:sz w:val="20"/>
              </w:rPr>
              <w:t>Статистическая форма ведомственного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36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w:t>
            </w:r>
            <w:r>
              <w:rPr>
                <w:rFonts w:ascii="Times New Roman"/>
                <w:b w:val="false"/>
                <w:i w:val="false"/>
                <w:color w:val="000000"/>
                <w:sz w:val="20"/>
              </w:rPr>
              <w:t>т</w:t>
            </w:r>
            <w:r>
              <w:rPr>
                <w:rFonts w:ascii="Times New Roman"/>
                <w:b/>
                <w:i w:val="false"/>
                <w:color w:val="000000"/>
                <w:sz w:val="20"/>
              </w:rPr>
              <w:t>ан</w:t>
            </w:r>
          </w:p>
          <w:p>
            <w:pPr>
              <w:spacing w:after="20"/>
              <w:ind w:left="20"/>
              <w:jc w:val="both"/>
            </w:pP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міндетін</w:t>
            </w:r>
            <w:r>
              <w:br/>
            </w:r>
            <w:r>
              <w:rPr>
                <w:rFonts w:ascii="Times New Roman"/>
                <w:b w:val="false"/>
                <w:i w:val="false"/>
                <w:color w:val="000000"/>
                <w:sz w:val="20"/>
              </w:rPr>
              <w:t>
</w:t>
            </w:r>
            <w:r>
              <w:rPr>
                <w:rFonts w:ascii="Times New Roman"/>
                <w:b/>
                <w:i w:val="false"/>
                <w:color w:val="000000"/>
                <w:sz w:val="20"/>
              </w:rPr>
              <w:t>атқарушының 2011</w:t>
            </w:r>
            <w:r>
              <w:br/>
            </w:r>
            <w:r>
              <w:rPr>
                <w:rFonts w:ascii="Times New Roman"/>
                <w:b w:val="false"/>
                <w:i w:val="false"/>
                <w:color w:val="000000"/>
                <w:sz w:val="20"/>
              </w:rPr>
              <w:t>
</w:t>
            </w:r>
            <w:r>
              <w:rPr>
                <w:rFonts w:ascii="Times New Roman"/>
                <w:b/>
                <w:i w:val="false"/>
                <w:color w:val="000000"/>
                <w:sz w:val="20"/>
              </w:rPr>
              <w:t>жылғы</w:t>
            </w:r>
            <w:r>
              <w:br/>
            </w:r>
            <w:r>
              <w:rPr>
                <w:rFonts w:ascii="Times New Roman"/>
                <w:b w:val="false"/>
                <w:i w:val="false"/>
                <w:color w:val="000000"/>
                <w:sz w:val="20"/>
              </w:rPr>
              <w:t>
</w:t>
            </w:r>
            <w:r>
              <w:rPr>
                <w:rFonts w:ascii="Times New Roman"/>
                <w:b/>
                <w:i w:val="false"/>
                <w:color w:val="000000"/>
                <w:sz w:val="20"/>
              </w:rPr>
              <w:t>26 желтоқсандағы</w:t>
            </w:r>
            <w:r>
              <w:br/>
            </w:r>
            <w:r>
              <w:rPr>
                <w:rFonts w:ascii="Times New Roman"/>
                <w:b w:val="false"/>
                <w:i w:val="false"/>
                <w:color w:val="000000"/>
                <w:sz w:val="20"/>
              </w:rPr>
              <w:t>
</w:t>
            </w:r>
            <w:r>
              <w:rPr>
                <w:rFonts w:ascii="Times New Roman"/>
                <w:b/>
                <w:i w:val="false"/>
                <w:color w:val="000000"/>
                <w:sz w:val="20"/>
              </w:rPr>
              <w:t>№ 382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Ішкі істер министрлігіні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ші-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он полициясы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миграционной полиции Министерства</w:t>
            </w:r>
            <w:r>
              <w:br/>
            </w:r>
            <w:r>
              <w:rPr>
                <w:rFonts w:ascii="Times New Roman"/>
                <w:b w:val="false"/>
                <w:i w:val="false"/>
                <w:color w:val="000000"/>
                <w:sz w:val="20"/>
              </w:rPr>
              <w:t>
</w:t>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3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w:t>
            </w:r>
            <w:r>
              <w:br/>
            </w:r>
            <w:r>
              <w:rPr>
                <w:rFonts w:ascii="Times New Roman"/>
                <w:b w:val="false"/>
                <w:i w:val="false"/>
                <w:color w:val="000000"/>
                <w:sz w:val="20"/>
              </w:rPr>
              <w:t>
</w:t>
            </w:r>
            <w:r>
              <w:rPr>
                <w:rFonts w:ascii="Times New Roman"/>
                <w:b w:val="false"/>
                <w:i w:val="false"/>
                <w:color w:val="000000"/>
                <w:sz w:val="20"/>
              </w:rPr>
              <w:t>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 xml:space="preserve">статистике </w:t>
            </w:r>
            <w:r>
              <w:br/>
            </w:r>
            <w:r>
              <w:rPr>
                <w:rFonts w:ascii="Times New Roman"/>
                <w:b w:val="false"/>
                <w:i w:val="false"/>
                <w:color w:val="000000"/>
                <w:sz w:val="20"/>
              </w:rPr>
              <w:t>
</w:t>
            </w:r>
            <w:r>
              <w:rPr>
                <w:rFonts w:ascii="Times New Roman"/>
                <w:b w:val="false"/>
                <w:i w:val="false"/>
                <w:color w:val="000000"/>
                <w:sz w:val="20"/>
              </w:rPr>
              <w:t>от 26 декабря 2011</w:t>
            </w:r>
            <w:r>
              <w:br/>
            </w:r>
            <w:r>
              <w:rPr>
                <w:rFonts w:ascii="Times New Roman"/>
                <w:b w:val="false"/>
                <w:i w:val="false"/>
                <w:color w:val="000000"/>
                <w:sz w:val="20"/>
              </w:rPr>
              <w:t>
</w:t>
            </w:r>
            <w:r>
              <w:rPr>
                <w:rFonts w:ascii="Times New Roman"/>
                <w:b w:val="false"/>
                <w:i w:val="false"/>
                <w:color w:val="000000"/>
                <w:sz w:val="20"/>
              </w:rPr>
              <w:t>года № 382</w:t>
            </w:r>
          </w:p>
        </w:tc>
      </w:tr>
      <w:tr>
        <w:trPr>
          <w:trHeight w:val="54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деректерді уа</w:t>
            </w:r>
            <w:r>
              <w:rPr>
                <w:rFonts w:ascii="Times New Roman"/>
                <w:b/>
                <w:i w:val="false"/>
                <w:color w:val="000000"/>
                <w:sz w:val="20"/>
              </w:rPr>
              <w:t>қ</w:t>
            </w:r>
            <w:r>
              <w:rPr>
                <w:rFonts w:ascii="Times New Roman"/>
                <w:b/>
                <w:i w:val="false"/>
                <w:color w:val="000000"/>
                <w:sz w:val="20"/>
              </w:rPr>
              <w:t>тылы тапсырмау, д</w:t>
            </w:r>
            <w:r>
              <w:rPr>
                <w:rFonts w:ascii="Times New Roman"/>
                <w:b/>
                <w:i w:val="false"/>
                <w:color w:val="000000"/>
                <w:sz w:val="20"/>
              </w:rPr>
              <w:t>ә</w:t>
            </w:r>
            <w:r>
              <w:rPr>
                <w:rFonts w:ascii="Times New Roman"/>
                <w:b/>
                <w:i w:val="false"/>
                <w:color w:val="000000"/>
                <w:sz w:val="20"/>
              </w:rPr>
              <w:t xml:space="preserve">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кодексіні</w:t>
            </w:r>
            <w:r>
              <w:rPr>
                <w:rFonts w:ascii="Times New Roman"/>
                <w:b/>
                <w:i w:val="false"/>
                <w:color w:val="000000"/>
                <w:sz w:val="20"/>
              </w:rPr>
              <w:t>ң</w:t>
            </w:r>
            <w:r>
              <w:rPr>
                <w:rFonts w:ascii="Times New Roman"/>
                <w:b/>
                <w:i w:val="false"/>
                <w:color w:val="000000"/>
                <w:sz w:val="20"/>
              </w:rPr>
              <w:t xml:space="preserve"> 381-бабына с</w:t>
            </w:r>
            <w:r>
              <w:rPr>
                <w:rFonts w:ascii="Times New Roman"/>
                <w:b/>
                <w:i w:val="false"/>
                <w:color w:val="000000"/>
                <w:sz w:val="20"/>
              </w:rPr>
              <w:t>ә</w:t>
            </w:r>
            <w:r>
              <w:rPr>
                <w:rFonts w:ascii="Times New Roman"/>
                <w:b/>
                <w:i w:val="false"/>
                <w:color w:val="000000"/>
                <w:sz w:val="20"/>
              </w:rPr>
              <w:t xml:space="preserve">йкес жауапкершілікке </w:t>
            </w:r>
            <w:r>
              <w:rPr>
                <w:rFonts w:ascii="Times New Roman"/>
                <w:b/>
                <w:i w:val="false"/>
                <w:color w:val="000000"/>
                <w:sz w:val="20"/>
              </w:rPr>
              <w:t>ә</w:t>
            </w:r>
            <w:r>
              <w:rPr>
                <w:rFonts w:ascii="Times New Roman"/>
                <w:b/>
                <w:i w:val="false"/>
                <w:color w:val="000000"/>
                <w:sz w:val="20"/>
              </w:rPr>
              <w:t>кеп со</w:t>
            </w:r>
            <w:r>
              <w:rPr>
                <w:rFonts w:ascii="Times New Roman"/>
                <w:b/>
                <w:i w:val="false"/>
                <w:color w:val="000000"/>
                <w:sz w:val="20"/>
              </w:rPr>
              <w:t>ғ</w:t>
            </w:r>
            <w:r>
              <w:rPr>
                <w:rFonts w:ascii="Times New Roman"/>
                <w:b/>
                <w:i w:val="false"/>
                <w:color w:val="000000"/>
                <w:sz w:val="20"/>
              </w:rPr>
              <w:t>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w:t>
            </w:r>
            <w:r>
              <w:br/>
            </w:r>
            <w:r>
              <w:rPr>
                <w:rFonts w:ascii="Times New Roman"/>
                <w:b w:val="false"/>
                <w:i w:val="false"/>
                <w:color w:val="000000"/>
                <w:sz w:val="20"/>
              </w:rPr>
              <w:t>
</w:t>
            </w:r>
            <w:r>
              <w:rPr>
                <w:rFonts w:ascii="Times New Roman"/>
                <w:b w:val="false"/>
                <w:i w:val="false"/>
                <w:color w:val="000000"/>
                <w:sz w:val="20"/>
              </w:rPr>
              <w:t xml:space="preserve">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w:t>
            </w:r>
            <w:r>
              <w:br/>
            </w:r>
            <w:r>
              <w:rPr>
                <w:rFonts w:ascii="Times New Roman"/>
                <w:b w:val="false"/>
                <w:i w:val="false"/>
                <w:color w:val="000000"/>
                <w:sz w:val="20"/>
              </w:rPr>
              <w:t>
</w:t>
            </w:r>
            <w:r>
              <w:rPr>
                <w:rFonts w:ascii="Times New Roman"/>
                <w:b w:val="false"/>
                <w:i w:val="false"/>
                <w:color w:val="000000"/>
                <w:sz w:val="20"/>
              </w:rPr>
              <w:t xml:space="preserve">административных правонарушениях». </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7291203</w:t>
            </w:r>
            <w:r>
              <w:br/>
            </w:r>
            <w:r>
              <w:rPr>
                <w:rFonts w:ascii="Times New Roman"/>
                <w:b w:val="false"/>
                <w:i w:val="false"/>
                <w:color w:val="000000"/>
                <w:sz w:val="20"/>
              </w:rPr>
              <w:t>
</w:t>
            </w:r>
            <w:r>
              <w:rPr>
                <w:rFonts w:ascii="Times New Roman"/>
                <w:b w:val="false"/>
                <w:i w:val="false"/>
                <w:color w:val="000000"/>
                <w:sz w:val="20"/>
              </w:rPr>
              <w:t>Код статистической формы 7291203</w:t>
            </w:r>
            <w:r>
              <w:br/>
            </w:r>
            <w:r>
              <w:rPr>
                <w:rFonts w:ascii="Times New Roman"/>
                <w:b w:val="false"/>
                <w:i w:val="false"/>
                <w:color w:val="000000"/>
                <w:sz w:val="20"/>
              </w:rPr>
              <w:t>
</w:t>
            </w:r>
            <w:r>
              <w:rPr>
                <w:rFonts w:ascii="Times New Roman"/>
                <w:b/>
                <w:i w:val="false"/>
                <w:color w:val="000000"/>
                <w:sz w:val="20"/>
              </w:rPr>
              <w:t>8-М</w:t>
            </w:r>
            <w:r>
              <w:br/>
            </w:r>
            <w:r>
              <w:rPr>
                <w:rFonts w:ascii="Times New Roman"/>
                <w:b w:val="false"/>
                <w:i w:val="false"/>
                <w:color w:val="000000"/>
                <w:sz w:val="20"/>
              </w:rPr>
              <w:t>
8-КҚ</w:t>
            </w:r>
          </w:p>
        </w:tc>
        <w:tc>
          <w:tcPr>
            <w:tcW w:w="69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Босқындар туралы есеп</w:t>
            </w:r>
            <w:r>
              <w:br/>
            </w:r>
            <w:r>
              <w:rPr>
                <w:rFonts w:ascii="Times New Roman"/>
                <w:b/>
                <w:i w:val="false"/>
                <w:color w:val="000000"/>
                <w:sz w:val="20"/>
              </w:rPr>
              <w:t>
Отчет о беженцах 
</w:t>
            </w:r>
          </w:p>
        </w:tc>
      </w:tr>
      <w:tr>
        <w:trPr>
          <w:trHeight w:val="60" w:hRule="atLeast"/>
        </w:trPr>
        <w:tc>
          <w:tcPr>
            <w:tcW w:w="2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Полугодовая</w:t>
            </w:r>
          </w:p>
        </w:tc>
        <w:tc>
          <w:tcPr>
            <w:tcW w:w="26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699" w:type="dxa"/>
            <w:tcBorders/>
            <w:tcMar>
              <w:top w:w="15" w:type="dxa"/>
              <w:left w:w="15" w:type="dxa"/>
              <w:bottom w:w="15" w:type="dxa"/>
              <w:right w:w="15" w:type="dxa"/>
            </w:tcMar>
            <w:vAlign w:val="center"/>
          </w:tcPr>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81000"/>
                          </a:xfrm>
                          <a:prstGeom prst="rect">
                            <a:avLst/>
                          </a:prstGeom>
                        </pic:spPr>
                      </pic:pic>
                    </a:graphicData>
                  </a:graphic>
                </wp:inline>
              </w:drawing>
            </w:r>
          </w:p>
        </w:tc>
        <w:tc>
          <w:tcPr>
            <w:tcW w:w="1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w:t>
            </w:r>
            <w:r>
              <w:rPr>
                <w:rFonts w:ascii="Times New Roman"/>
                <w:b/>
                <w:i w:val="false"/>
                <w:color w:val="000000"/>
                <w:sz w:val="20"/>
              </w:rPr>
              <w:t>қ</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полугодие</w:t>
            </w:r>
          </w:p>
        </w:tc>
        <w:tc>
          <w:tcPr>
            <w:tcW w:w="2520" w:type="dxa"/>
            <w:tcBorders/>
            <w:tcMar>
              <w:top w:w="15" w:type="dxa"/>
              <w:left w:w="15" w:type="dxa"/>
              <w:bottom w:w="15" w:type="dxa"/>
              <w:right w:w="15" w:type="dxa"/>
            </w:tcMar>
            <w:vAlign w:val="center"/>
          </w:tcPr>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81000"/>
                          </a:xfrm>
                          <a:prstGeom prst="rect">
                            <a:avLst/>
                          </a:prstGeom>
                        </pic:spPr>
                      </pic:pic>
                    </a:graphicData>
                  </a:graphic>
                </wp:inline>
              </w:drawing>
            </w:r>
          </w:p>
        </w:tc>
        <w:tc>
          <w:tcPr>
            <w:tcW w:w="36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Алматы </w:t>
            </w:r>
            <w:r>
              <w:rPr>
                <w:rFonts w:ascii="Times New Roman"/>
                <w:b/>
                <w:i w:val="false"/>
                <w:color w:val="000000"/>
                <w:sz w:val="20"/>
              </w:rPr>
              <w:t>қ</w:t>
            </w:r>
            <w:r>
              <w:rPr>
                <w:rFonts w:ascii="Times New Roman"/>
                <w:b/>
                <w:i w:val="false"/>
                <w:color w:val="000000"/>
                <w:sz w:val="20"/>
              </w:rPr>
              <w:t>алалары мен облысты</w:t>
            </w:r>
            <w:r>
              <w:rPr>
                <w:rFonts w:ascii="Times New Roman"/>
                <w:b/>
                <w:i w:val="false"/>
                <w:color w:val="000000"/>
                <w:sz w:val="20"/>
              </w:rPr>
              <w:t>қ</w:t>
            </w:r>
            <w:r>
              <w:rPr>
                <w:rFonts w:ascii="Times New Roman"/>
                <w:b/>
                <w:i w:val="false"/>
                <w:color w:val="000000"/>
                <w:sz w:val="20"/>
              </w:rPr>
              <w:t xml:space="preserve"> Ішкі істер департаменттеріні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ші-</w:t>
            </w:r>
            <w:r>
              <w:rPr>
                <w:rFonts w:ascii="Times New Roman"/>
                <w:b/>
                <w:i w:val="false"/>
                <w:color w:val="000000"/>
                <w:sz w:val="20"/>
              </w:rPr>
              <w:t>қ</w:t>
            </w:r>
            <w:r>
              <w:rPr>
                <w:rFonts w:ascii="Times New Roman"/>
                <w:b/>
                <w:i w:val="false"/>
                <w:color w:val="000000"/>
                <w:sz w:val="20"/>
              </w:rPr>
              <w:t>он</w:t>
            </w:r>
            <w:r>
              <w:br/>
            </w:r>
            <w:r>
              <w:rPr>
                <w:rFonts w:ascii="Times New Roman"/>
                <w:b w:val="false"/>
                <w:i w:val="false"/>
                <w:color w:val="000000"/>
                <w:sz w:val="20"/>
              </w:rPr>
              <w:t>
</w:t>
            </w:r>
            <w:r>
              <w:rPr>
                <w:rFonts w:ascii="Times New Roman"/>
                <w:b/>
                <w:i w:val="false"/>
                <w:color w:val="000000"/>
                <w:sz w:val="20"/>
              </w:rPr>
              <w:t>полициясы бас</w:t>
            </w:r>
            <w:r>
              <w:rPr>
                <w:rFonts w:ascii="Times New Roman"/>
                <w:b/>
                <w:i w:val="false"/>
                <w:color w:val="000000"/>
                <w:sz w:val="20"/>
              </w:rPr>
              <w:t>қ</w:t>
            </w:r>
            <w:r>
              <w:rPr>
                <w:rFonts w:ascii="Times New Roman"/>
                <w:b/>
                <w:i w:val="false"/>
                <w:color w:val="000000"/>
                <w:sz w:val="20"/>
              </w:rPr>
              <w:t xml:space="preserve">армалары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ішкі істер министрлігіні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өші-</w:t>
            </w:r>
            <w:r>
              <w:rPr>
                <w:rFonts w:ascii="Times New Roman"/>
                <w:b/>
                <w:i w:val="false"/>
                <w:color w:val="000000"/>
                <w:sz w:val="20"/>
              </w:rPr>
              <w:t>қ</w:t>
            </w:r>
            <w:r>
              <w:rPr>
                <w:rFonts w:ascii="Times New Roman"/>
                <w:b/>
                <w:i w:val="false"/>
                <w:color w:val="000000"/>
                <w:sz w:val="20"/>
              </w:rPr>
              <w:t>он полициясы комитетіне тапсырады.</w:t>
            </w:r>
            <w:r>
              <w:br/>
            </w:r>
            <w:r>
              <w:rPr>
                <w:rFonts w:ascii="Times New Roman"/>
                <w:b w:val="false"/>
                <w:i w:val="false"/>
                <w:color w:val="000000"/>
                <w:sz w:val="20"/>
              </w:rPr>
              <w:t>
</w:t>
            </w:r>
            <w:r>
              <w:rPr>
                <w:rFonts w:ascii="Times New Roman"/>
                <w:b w:val="false"/>
                <w:i w:val="false"/>
                <w:color w:val="000000"/>
                <w:sz w:val="20"/>
              </w:rPr>
              <w:t>Представляют Управления миграционной полиции Департаментов внутренних дел гг.Астаны,</w:t>
            </w:r>
            <w:r>
              <w:br/>
            </w:r>
            <w:r>
              <w:rPr>
                <w:rFonts w:ascii="Times New Roman"/>
                <w:b w:val="false"/>
                <w:i w:val="false"/>
                <w:color w:val="000000"/>
                <w:sz w:val="20"/>
              </w:rPr>
              <w:t>
</w:t>
            </w:r>
            <w:r>
              <w:rPr>
                <w:rFonts w:ascii="Times New Roman"/>
                <w:b w:val="false"/>
                <w:i w:val="false"/>
                <w:color w:val="000000"/>
                <w:sz w:val="20"/>
              </w:rPr>
              <w:t>Алматы и областей в Комитет миграционной полиции Министерства внутренних дел</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43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Астана, Алматы </w:t>
            </w:r>
            <w:r>
              <w:rPr>
                <w:rFonts w:ascii="Times New Roman"/>
                <w:b/>
                <w:i w:val="false"/>
                <w:color w:val="000000"/>
                <w:sz w:val="20"/>
              </w:rPr>
              <w:t>қ</w:t>
            </w:r>
            <w:r>
              <w:rPr>
                <w:rFonts w:ascii="Times New Roman"/>
                <w:b/>
                <w:i w:val="false"/>
                <w:color w:val="000000"/>
                <w:sz w:val="20"/>
              </w:rPr>
              <w:t>алалары мен облысты</w:t>
            </w:r>
            <w:r>
              <w:rPr>
                <w:rFonts w:ascii="Times New Roman"/>
                <w:b/>
                <w:i w:val="false"/>
                <w:color w:val="000000"/>
                <w:sz w:val="20"/>
              </w:rPr>
              <w:t>қ</w:t>
            </w:r>
            <w:r>
              <w:rPr>
                <w:rFonts w:ascii="Times New Roman"/>
                <w:b/>
                <w:i w:val="false"/>
                <w:color w:val="000000"/>
                <w:sz w:val="20"/>
              </w:rPr>
              <w:t xml:space="preserve"> ішкі істер</w:t>
            </w:r>
            <w:r>
              <w:br/>
            </w:r>
            <w:r>
              <w:rPr>
                <w:rFonts w:ascii="Times New Roman"/>
                <w:b w:val="false"/>
                <w:i w:val="false"/>
                <w:color w:val="000000"/>
                <w:sz w:val="20"/>
              </w:rPr>
              <w:t>
</w:t>
            </w:r>
            <w:r>
              <w:rPr>
                <w:rFonts w:ascii="Times New Roman"/>
                <w:b/>
                <w:i w:val="false"/>
                <w:color w:val="000000"/>
                <w:sz w:val="20"/>
              </w:rPr>
              <w:t>департаменттеріні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ші-</w:t>
            </w:r>
            <w:r>
              <w:rPr>
                <w:rFonts w:ascii="Times New Roman"/>
                <w:b/>
                <w:i w:val="false"/>
                <w:color w:val="000000"/>
                <w:sz w:val="20"/>
              </w:rPr>
              <w:t>қ</w:t>
            </w:r>
            <w:r>
              <w:rPr>
                <w:rFonts w:ascii="Times New Roman"/>
                <w:b/>
                <w:i w:val="false"/>
                <w:color w:val="000000"/>
                <w:sz w:val="20"/>
              </w:rPr>
              <w:t>он полициясы бас</w:t>
            </w:r>
            <w:r>
              <w:rPr>
                <w:rFonts w:ascii="Times New Roman"/>
                <w:b/>
                <w:i w:val="false"/>
                <w:color w:val="000000"/>
                <w:sz w:val="20"/>
              </w:rPr>
              <w:t>қ</w:t>
            </w:r>
            <w:r>
              <w:rPr>
                <w:rFonts w:ascii="Times New Roman"/>
                <w:b/>
                <w:i w:val="false"/>
                <w:color w:val="000000"/>
                <w:sz w:val="20"/>
              </w:rPr>
              <w:t xml:space="preserve">армалары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i w:val="false"/>
                <w:color w:val="000000"/>
                <w:sz w:val="20"/>
              </w:rPr>
              <w:t>ішкі істер министрлігіні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ші-</w:t>
            </w:r>
            <w:r>
              <w:rPr>
                <w:rFonts w:ascii="Times New Roman"/>
                <w:b/>
                <w:i w:val="false"/>
                <w:color w:val="000000"/>
                <w:sz w:val="20"/>
              </w:rPr>
              <w:t>қ</w:t>
            </w:r>
            <w:r>
              <w:rPr>
                <w:rFonts w:ascii="Times New Roman"/>
                <w:b/>
                <w:i w:val="false"/>
                <w:color w:val="000000"/>
                <w:sz w:val="20"/>
              </w:rPr>
              <w:t xml:space="preserve">он полициясы комитетіне 20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 мен 20</w:t>
            </w:r>
            <w:r>
              <w:br/>
            </w:r>
            <w:r>
              <w:rPr>
                <w:rFonts w:ascii="Times New Roman"/>
                <w:b w:val="false"/>
                <w:i w:val="false"/>
                <w:color w:val="000000"/>
                <w:sz w:val="20"/>
              </w:rPr>
              <w:t>
</w:t>
            </w:r>
            <w:r>
              <w:rPr>
                <w:rFonts w:ascii="Times New Roman"/>
                <w:b/>
                <w:i w:val="false"/>
                <w:color w:val="000000"/>
                <w:sz w:val="20"/>
              </w:rPr>
              <w:t xml:space="preserve">шілдеде,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ішкі істер министрлігіні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ші-</w:t>
            </w:r>
            <w:r>
              <w:rPr>
                <w:rFonts w:ascii="Times New Roman"/>
                <w:b/>
                <w:i w:val="false"/>
                <w:color w:val="000000"/>
                <w:sz w:val="20"/>
              </w:rPr>
              <w:t>қ</w:t>
            </w:r>
            <w:r>
              <w:rPr>
                <w:rFonts w:ascii="Times New Roman"/>
                <w:b/>
                <w:i w:val="false"/>
                <w:color w:val="000000"/>
                <w:sz w:val="20"/>
              </w:rPr>
              <w:t>он</w:t>
            </w:r>
            <w:r>
              <w:br/>
            </w:r>
            <w:r>
              <w:rPr>
                <w:rFonts w:ascii="Times New Roman"/>
                <w:b w:val="false"/>
                <w:i w:val="false"/>
                <w:color w:val="000000"/>
                <w:sz w:val="20"/>
              </w:rPr>
              <w:t>
</w:t>
            </w:r>
            <w:r>
              <w:rPr>
                <w:rFonts w:ascii="Times New Roman"/>
                <w:b/>
                <w:i w:val="false"/>
                <w:color w:val="000000"/>
                <w:sz w:val="20"/>
              </w:rPr>
              <w:t xml:space="preserve">полициясы комитеті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Статистика агенттігіне 30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мен 30 шілдеде.</w:t>
            </w:r>
            <w:r>
              <w:br/>
            </w:r>
            <w:r>
              <w:rPr>
                <w:rFonts w:ascii="Times New Roman"/>
                <w:b w:val="false"/>
                <w:i w:val="false"/>
                <w:color w:val="000000"/>
                <w:sz w:val="20"/>
              </w:rPr>
              <w:t>
</w:t>
            </w:r>
            <w:r>
              <w:rPr>
                <w:rFonts w:ascii="Times New Roman"/>
                <w:b w:val="false"/>
                <w:i w:val="false"/>
                <w:color w:val="000000"/>
                <w:sz w:val="20"/>
              </w:rPr>
              <w:t>Срок представления: Управления миграционной полиции Департаментов внутренних дел</w:t>
            </w:r>
            <w:r>
              <w:br/>
            </w:r>
            <w:r>
              <w:rPr>
                <w:rFonts w:ascii="Times New Roman"/>
                <w:b w:val="false"/>
                <w:i w:val="false"/>
                <w:color w:val="000000"/>
                <w:sz w:val="20"/>
              </w:rPr>
              <w:t>
</w:t>
            </w:r>
            <w:r>
              <w:rPr>
                <w:rFonts w:ascii="Times New Roman"/>
                <w:b w:val="false"/>
                <w:i w:val="false"/>
                <w:color w:val="000000"/>
                <w:sz w:val="20"/>
              </w:rPr>
              <w:t>гг.Астаны, Алматы и областей – 20 января и 20 июля Комитету миграционной полиции</w:t>
            </w:r>
            <w:r>
              <w:br/>
            </w:r>
            <w:r>
              <w:rPr>
                <w:rFonts w:ascii="Times New Roman"/>
                <w:b w:val="false"/>
                <w:i w:val="false"/>
                <w:color w:val="000000"/>
                <w:sz w:val="20"/>
              </w:rPr>
              <w:t>
</w:t>
            </w:r>
            <w:r>
              <w:rPr>
                <w:rFonts w:ascii="Times New Roman"/>
                <w:b w:val="false"/>
                <w:i w:val="false"/>
                <w:color w:val="000000"/>
                <w:sz w:val="20"/>
              </w:rPr>
              <w:t>Министерства внутренних дел Республики Казахстан, Комитет миграционной полиции</w:t>
            </w:r>
            <w:r>
              <w:br/>
            </w:r>
            <w:r>
              <w:rPr>
                <w:rFonts w:ascii="Times New Roman"/>
                <w:b w:val="false"/>
                <w:i w:val="false"/>
                <w:color w:val="000000"/>
                <w:sz w:val="20"/>
              </w:rPr>
              <w:t>
</w:t>
            </w:r>
            <w:r>
              <w:rPr>
                <w:rFonts w:ascii="Times New Roman"/>
                <w:b w:val="false"/>
                <w:i w:val="false"/>
                <w:color w:val="000000"/>
                <w:sz w:val="20"/>
              </w:rPr>
              <w:t>Министерства внутренних дел Республики Казахстан – 30 января и 30 июля Агентству</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p>
        </w:tc>
      </w:tr>
      <w:tr>
        <w:trPr>
          <w:trHeight w:val="615" w:hRule="atLeast"/>
        </w:trPr>
        <w:tc>
          <w:tcPr>
            <w:tcW w:w="23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81000"/>
                          </a:xfrm>
                          <a:prstGeom prst="rect">
                            <a:avLst/>
                          </a:prstGeom>
                        </pic:spPr>
                      </pic:pic>
                    </a:graphicData>
                  </a:graphic>
                </wp:inline>
              </w:drawing>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81000"/>
                          </a:xfrm>
                          <a:prstGeom prst="rect">
                            <a:avLst/>
                          </a:prstGeom>
                        </pic:spPr>
                      </pic:pic>
                    </a:graphicData>
                  </a:graphic>
                </wp:inline>
              </w:drawing>
            </w:r>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1-б</w:t>
      </w:r>
      <w:r>
        <w:rPr>
          <w:rFonts w:ascii="Times New Roman"/>
          <w:b/>
          <w:i w:val="false"/>
          <w:color w:val="000000"/>
          <w:sz w:val="28"/>
        </w:rPr>
        <w:t>ө</w:t>
      </w:r>
      <w:r>
        <w:rPr>
          <w:rFonts w:ascii="Times New Roman"/>
          <w:b/>
          <w:i w:val="false"/>
          <w:color w:val="000000"/>
          <w:sz w:val="28"/>
        </w:rPr>
        <w:t>лім. Таяу шетелден келген бос</w:t>
      </w:r>
      <w:r>
        <w:rPr>
          <w:rFonts w:ascii="Times New Roman"/>
          <w:b/>
          <w:i w:val="false"/>
          <w:color w:val="000000"/>
          <w:sz w:val="28"/>
        </w:rPr>
        <w:t>қ</w:t>
      </w:r>
      <w:r>
        <w:rPr>
          <w:rFonts w:ascii="Times New Roman"/>
          <w:b/>
          <w:i w:val="false"/>
          <w:color w:val="000000"/>
          <w:sz w:val="28"/>
        </w:rPr>
        <w:t>ындарды</w:t>
      </w:r>
      <w:r>
        <w:rPr>
          <w:rFonts w:ascii="Times New Roman"/>
          <w:b/>
          <w:i w:val="false"/>
          <w:color w:val="000000"/>
          <w:sz w:val="28"/>
        </w:rPr>
        <w:t>ң</w:t>
      </w:r>
      <w:r>
        <w:rPr>
          <w:rFonts w:ascii="Times New Roman"/>
          <w:b/>
          <w:i w:val="false"/>
          <w:color w:val="000000"/>
          <w:sz w:val="28"/>
        </w:rPr>
        <w:t xml:space="preserve"> саны</w:t>
      </w:r>
      <w:r>
        <w:br/>
      </w:r>
      <w:r>
        <w:rPr>
          <w:rFonts w:ascii="Times New Roman"/>
          <w:b w:val="false"/>
          <w:i w:val="false"/>
          <w:color w:val="000000"/>
          <w:sz w:val="28"/>
        </w:rPr>
        <w:t>
      Раздел 1. Численность беженцев из стран ближнего зарубежья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992"/>
        <w:gridCol w:w="1201"/>
        <w:gridCol w:w="1178"/>
        <w:gridCol w:w="1201"/>
        <w:gridCol w:w="1246"/>
        <w:gridCol w:w="1134"/>
        <w:gridCol w:w="1246"/>
        <w:gridCol w:w="1448"/>
        <w:gridCol w:w="1337"/>
      </w:tblGrid>
      <w:tr>
        <w:trPr>
          <w:trHeight w:val="25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строки</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w:t>
            </w:r>
            <w:r>
              <w:rPr>
                <w:rFonts w:ascii="Times New Roman"/>
                <w:b/>
                <w:i w:val="false"/>
                <w:color w:val="000000"/>
                <w:sz w:val="20"/>
              </w:rPr>
              <w:t>бос ба</w:t>
            </w:r>
            <w:r>
              <w:rPr>
                <w:rFonts w:ascii="Times New Roman"/>
                <w:b/>
                <w:i w:val="false"/>
                <w:color w:val="000000"/>
                <w:sz w:val="20"/>
              </w:rPr>
              <w:t>ғ</w:t>
            </w:r>
            <w:r>
              <w:rPr>
                <w:rFonts w:ascii="Times New Roman"/>
                <w:b/>
                <w:i w:val="false"/>
                <w:color w:val="000000"/>
                <w:sz w:val="20"/>
              </w:rPr>
              <w:t>андар</w:t>
            </w:r>
            <w:r>
              <w:rPr>
                <w:rFonts w:ascii="Times New Roman"/>
                <w:b/>
                <w:i w:val="false"/>
                <w:color w:val="000000"/>
                <w:sz w:val="20"/>
              </w:rPr>
              <w:t>ғ</w:t>
            </w:r>
            <w:r>
              <w:rPr>
                <w:rFonts w:ascii="Times New Roman"/>
                <w:b/>
                <w:i w:val="false"/>
                <w:color w:val="000000"/>
                <w:sz w:val="20"/>
              </w:rPr>
              <w:t>а азаматты</w:t>
            </w:r>
            <w:r>
              <w:rPr>
                <w:rFonts w:ascii="Times New Roman"/>
                <w:b/>
                <w:i w:val="false"/>
                <w:color w:val="000000"/>
                <w:sz w:val="20"/>
              </w:rPr>
              <w:t>қ</w:t>
            </w:r>
            <w:r>
              <w:rPr>
                <w:rFonts w:ascii="Times New Roman"/>
                <w:b/>
                <w:i w:val="false"/>
                <w:color w:val="000000"/>
                <w:sz w:val="20"/>
              </w:rPr>
              <w:t xml:space="preserve"> ал</w:t>
            </w:r>
            <w:r>
              <w:rPr>
                <w:rFonts w:ascii="Times New Roman"/>
                <w:b/>
                <w:i w:val="false"/>
                <w:color w:val="000000"/>
                <w:sz w:val="20"/>
              </w:rPr>
              <w:t>ғ</w:t>
            </w:r>
            <w:r>
              <w:rPr>
                <w:rFonts w:ascii="Times New Roman"/>
                <w:b/>
                <w:i w:val="false"/>
                <w:color w:val="000000"/>
                <w:sz w:val="20"/>
              </w:rPr>
              <w:t>ан елі,</w:t>
            </w:r>
            <w:r>
              <w:br/>
            </w:r>
            <w:r>
              <w:rPr>
                <w:rFonts w:ascii="Times New Roman"/>
                <w:b w:val="false"/>
                <w:i w:val="false"/>
                <w:color w:val="000000"/>
                <w:sz w:val="20"/>
              </w:rPr>
              <w:t>
</w:t>
            </w:r>
            <w:r>
              <w:rPr>
                <w:rFonts w:ascii="Times New Roman"/>
                <w:b/>
                <w:i w:val="false"/>
                <w:color w:val="000000"/>
                <w:sz w:val="20"/>
              </w:rPr>
              <w:t>азаматты</w:t>
            </w:r>
            <w:r>
              <w:rPr>
                <w:rFonts w:ascii="Times New Roman"/>
                <w:b/>
                <w:i w:val="false"/>
                <w:color w:val="000000"/>
                <w:sz w:val="20"/>
              </w:rPr>
              <w:t>ғ</w:t>
            </w:r>
            <w:r>
              <w:rPr>
                <w:rFonts w:ascii="Times New Roman"/>
                <w:b/>
                <w:i w:val="false"/>
                <w:color w:val="000000"/>
                <w:sz w:val="20"/>
              </w:rPr>
              <w:t>ы жо</w:t>
            </w:r>
            <w:r>
              <w:rPr>
                <w:rFonts w:ascii="Times New Roman"/>
                <w:b/>
                <w:i w:val="false"/>
                <w:color w:val="000000"/>
                <w:sz w:val="20"/>
              </w:rPr>
              <w:t>қ</w:t>
            </w:r>
            <w:r>
              <w:rPr>
                <w:rFonts w:ascii="Times New Roman"/>
                <w:b/>
                <w:i w:val="false"/>
                <w:color w:val="000000"/>
                <w:sz w:val="20"/>
              </w:rPr>
              <w:t xml:space="preserve"> адамдар</w:t>
            </w:r>
            <w:r>
              <w:rPr>
                <w:rFonts w:ascii="Times New Roman"/>
                <w:b/>
                <w:i w:val="false"/>
                <w:color w:val="000000"/>
                <w:sz w:val="20"/>
              </w:rPr>
              <w:t>ғ</w:t>
            </w:r>
            <w:r>
              <w:rPr>
                <w:rFonts w:ascii="Times New Roman"/>
                <w:b/>
                <w:i w:val="false"/>
                <w:color w:val="000000"/>
                <w:sz w:val="20"/>
              </w:rPr>
              <w:t>а –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т</w:t>
            </w:r>
            <w:r>
              <w:rPr>
                <w:rFonts w:ascii="Times New Roman"/>
                <w:b/>
                <w:i w:val="false"/>
                <w:color w:val="000000"/>
                <w:sz w:val="20"/>
              </w:rPr>
              <w:t>ұ</w:t>
            </w:r>
            <w:r>
              <w:rPr>
                <w:rFonts w:ascii="Times New Roman"/>
                <w:b/>
                <w:i w:val="false"/>
                <w:color w:val="000000"/>
                <w:sz w:val="20"/>
              </w:rPr>
              <w:t>ру</w:t>
            </w:r>
            <w:r>
              <w:br/>
            </w:r>
            <w:r>
              <w:rPr>
                <w:rFonts w:ascii="Times New Roman"/>
                <w:b w:val="false"/>
                <w:i w:val="false"/>
                <w:color w:val="000000"/>
                <w:sz w:val="20"/>
              </w:rPr>
              <w:t>
</w:t>
            </w:r>
            <w:r>
              <w:rPr>
                <w:rFonts w:ascii="Times New Roman"/>
                <w:b/>
                <w:i w:val="false"/>
                <w:color w:val="000000"/>
                <w:sz w:val="20"/>
              </w:rPr>
              <w:t>елі к</w:t>
            </w:r>
            <w:r>
              <w:rPr>
                <w:rFonts w:ascii="Times New Roman"/>
                <w:b/>
                <w:i w:val="false"/>
                <w:color w:val="000000"/>
                <w:sz w:val="20"/>
              </w:rPr>
              <w:t>ө</w:t>
            </w:r>
            <w:r>
              <w:rPr>
                <w:rFonts w:ascii="Times New Roman"/>
                <w:b/>
                <w:i w:val="false"/>
                <w:color w:val="000000"/>
                <w:sz w:val="20"/>
              </w:rPr>
              <w:t>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свободных графах указывается страна</w:t>
            </w:r>
            <w:r>
              <w:br/>
            </w:r>
            <w:r>
              <w:rPr>
                <w:rFonts w:ascii="Times New Roman"/>
                <w:b w:val="false"/>
                <w:i w:val="false"/>
                <w:color w:val="000000"/>
                <w:sz w:val="20"/>
              </w:rPr>
              <w:t>
</w:t>
            </w:r>
            <w:r>
              <w:rPr>
                <w:rFonts w:ascii="Times New Roman"/>
                <w:b w:val="false"/>
                <w:i w:val="false"/>
                <w:color w:val="000000"/>
                <w:sz w:val="20"/>
              </w:rPr>
              <w:t>гражданства, для лиц без гражданства – страна</w:t>
            </w:r>
            <w:r>
              <w:br/>
            </w:r>
            <w:r>
              <w:rPr>
                <w:rFonts w:ascii="Times New Roman"/>
                <w:b w:val="false"/>
                <w:i w:val="false"/>
                <w:color w:val="000000"/>
                <w:sz w:val="20"/>
              </w:rPr>
              <w:t>
</w:t>
            </w:r>
            <w:r>
              <w:rPr>
                <w:rFonts w:ascii="Times New Roman"/>
                <w:b w:val="false"/>
                <w:i w:val="false"/>
                <w:color w:val="000000"/>
                <w:sz w:val="20"/>
              </w:rPr>
              <w:t>постоянного проживания)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r>
      <w:tr>
        <w:trPr>
          <w:trHeight w:val="2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басына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 xml:space="preserve">алу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 берген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обратившихся с</w:t>
            </w:r>
            <w:r>
              <w:br/>
            </w:r>
            <w:r>
              <w:rPr>
                <w:rFonts w:ascii="Times New Roman"/>
                <w:b w:val="false"/>
                <w:i w:val="false"/>
                <w:color w:val="000000"/>
                <w:sz w:val="20"/>
              </w:rPr>
              <w:t>
</w:t>
            </w:r>
            <w:r>
              <w:rPr>
                <w:rFonts w:ascii="Times New Roman"/>
                <w:b w:val="false"/>
                <w:i w:val="false"/>
                <w:color w:val="000000"/>
                <w:sz w:val="20"/>
              </w:rPr>
              <w:t>ходатайством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r>
              <w:br/>
            </w:r>
            <w:r>
              <w:rPr>
                <w:rFonts w:ascii="Times New Roman"/>
                <w:b w:val="false"/>
                <w:i w:val="false"/>
                <w:color w:val="000000"/>
                <w:sz w:val="20"/>
              </w:rPr>
              <w:t>
</w:t>
            </w:r>
            <w:r>
              <w:rPr>
                <w:rFonts w:ascii="Times New Roman"/>
                <w:b w:val="false"/>
                <w:i w:val="false"/>
                <w:color w:val="000000"/>
                <w:sz w:val="20"/>
              </w:rPr>
              <w:t>на начало 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басына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имеющих статус</w:t>
            </w:r>
            <w:r>
              <w:br/>
            </w:r>
            <w:r>
              <w:rPr>
                <w:rFonts w:ascii="Times New Roman"/>
                <w:b w:val="false"/>
                <w:i w:val="false"/>
                <w:color w:val="000000"/>
                <w:sz w:val="20"/>
              </w:rPr>
              <w:t>
</w:t>
            </w:r>
            <w:r>
              <w:rPr>
                <w:rFonts w:ascii="Times New Roman"/>
                <w:b w:val="false"/>
                <w:i w:val="false"/>
                <w:color w:val="000000"/>
                <w:sz w:val="20"/>
              </w:rPr>
              <w:t>беженца на</w:t>
            </w:r>
            <w:r>
              <w:br/>
            </w:r>
            <w:r>
              <w:rPr>
                <w:rFonts w:ascii="Times New Roman"/>
                <w:b w:val="false"/>
                <w:i w:val="false"/>
                <w:color w:val="000000"/>
                <w:sz w:val="20"/>
              </w:rPr>
              <w:t>
</w:t>
            </w:r>
            <w:r>
              <w:rPr>
                <w:rFonts w:ascii="Times New Roman"/>
                <w:b w:val="false"/>
                <w:i w:val="false"/>
                <w:color w:val="000000"/>
                <w:sz w:val="20"/>
              </w:rPr>
              <w:t>начало 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 xml:space="preserve">алу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 берген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обратившихся с</w:t>
            </w:r>
            <w:r>
              <w:br/>
            </w:r>
            <w:r>
              <w:rPr>
                <w:rFonts w:ascii="Times New Roman"/>
                <w:b w:val="false"/>
                <w:i w:val="false"/>
                <w:color w:val="000000"/>
                <w:sz w:val="20"/>
              </w:rPr>
              <w:t>
</w:t>
            </w:r>
            <w:r>
              <w:rPr>
                <w:rFonts w:ascii="Times New Roman"/>
                <w:b w:val="false"/>
                <w:i w:val="false"/>
                <w:color w:val="000000"/>
                <w:sz w:val="20"/>
              </w:rPr>
              <w:t>ходатайством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 деп</w:t>
            </w:r>
            <w:r>
              <w:br/>
            </w:r>
            <w:r>
              <w:rPr>
                <w:rFonts w:ascii="Times New Roman"/>
                <w:b w:val="false"/>
                <w:i w:val="false"/>
                <w:color w:val="000000"/>
                <w:sz w:val="20"/>
              </w:rPr>
              <w:t>
</w:t>
            </w:r>
            <w:r>
              <w:rPr>
                <w:rFonts w:ascii="Times New Roman"/>
                <w:b/>
                <w:i w:val="false"/>
                <w:color w:val="000000"/>
                <w:sz w:val="20"/>
              </w:rPr>
              <w:t>таныл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признанных</w:t>
            </w:r>
            <w:r>
              <w:br/>
            </w:r>
            <w:r>
              <w:rPr>
                <w:rFonts w:ascii="Times New Roman"/>
                <w:b w:val="false"/>
                <w:i w:val="false"/>
                <w:color w:val="000000"/>
                <w:sz w:val="20"/>
              </w:rPr>
              <w:t>
</w:t>
            </w:r>
            <w:r>
              <w:rPr>
                <w:rFonts w:ascii="Times New Roman"/>
                <w:b w:val="false"/>
                <w:i w:val="false"/>
                <w:color w:val="000000"/>
                <w:sz w:val="20"/>
              </w:rPr>
              <w:t>беженцами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w:t>
            </w:r>
            <w:r>
              <w:br/>
            </w:r>
            <w:r>
              <w:rPr>
                <w:rFonts w:ascii="Times New Roman"/>
                <w:b w:val="false"/>
                <w:i w:val="false"/>
                <w:color w:val="000000"/>
                <w:sz w:val="20"/>
              </w:rPr>
              <w:t>
</w:t>
            </w:r>
            <w:r>
              <w:rPr>
                <w:rFonts w:ascii="Times New Roman"/>
                <w:b w:val="false"/>
                <w:i w:val="false"/>
                <w:color w:val="000000"/>
                <w:sz w:val="20"/>
              </w:rPr>
              <w:t>ходатайствам</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Республикасында</w:t>
            </w:r>
            <w:r>
              <w:br/>
            </w:r>
            <w:r>
              <w:rPr>
                <w:rFonts w:ascii="Times New Roman"/>
                <w:b w:val="false"/>
                <w:i w:val="false"/>
                <w:color w:val="000000"/>
                <w:sz w:val="20"/>
              </w:rPr>
              <w:t>
</w:t>
            </w:r>
            <w:r>
              <w:rPr>
                <w:rFonts w:ascii="Times New Roman"/>
                <w:b/>
                <w:i w:val="false"/>
                <w:color w:val="000000"/>
                <w:sz w:val="20"/>
              </w:rPr>
              <w:t>туыл</w:t>
            </w:r>
            <w:r>
              <w:rPr>
                <w:rFonts w:ascii="Times New Roman"/>
                <w:b/>
                <w:i w:val="false"/>
                <w:color w:val="000000"/>
                <w:sz w:val="20"/>
              </w:rPr>
              <w:t>ғ</w:t>
            </w:r>
            <w:r>
              <w:rPr>
                <w:rFonts w:ascii="Times New Roman"/>
                <w:b/>
                <w:i w:val="false"/>
                <w:color w:val="000000"/>
                <w:sz w:val="20"/>
              </w:rPr>
              <w:t>ан,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деп таныл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балаларды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детей,</w:t>
            </w:r>
            <w:r>
              <w:br/>
            </w:r>
            <w:r>
              <w:rPr>
                <w:rFonts w:ascii="Times New Roman"/>
                <w:b w:val="false"/>
                <w:i w:val="false"/>
                <w:color w:val="000000"/>
                <w:sz w:val="20"/>
              </w:rPr>
              <w:t>
</w:t>
            </w:r>
            <w:r>
              <w:rPr>
                <w:rFonts w:ascii="Times New Roman"/>
                <w:b w:val="false"/>
                <w:i w:val="false"/>
                <w:color w:val="000000"/>
                <w:sz w:val="20"/>
              </w:rPr>
              <w:t>признанных</w:t>
            </w:r>
            <w:r>
              <w:br/>
            </w:r>
            <w:r>
              <w:rPr>
                <w:rFonts w:ascii="Times New Roman"/>
                <w:b w:val="false"/>
                <w:i w:val="false"/>
                <w:color w:val="000000"/>
                <w:sz w:val="20"/>
              </w:rPr>
              <w:t>
</w:t>
            </w:r>
            <w:r>
              <w:rPr>
                <w:rFonts w:ascii="Times New Roman"/>
                <w:b w:val="false"/>
                <w:i w:val="false"/>
                <w:color w:val="000000"/>
                <w:sz w:val="20"/>
              </w:rPr>
              <w:t>беженцами,</w:t>
            </w:r>
            <w:r>
              <w:br/>
            </w:r>
            <w:r>
              <w:rPr>
                <w:rFonts w:ascii="Times New Roman"/>
                <w:b w:val="false"/>
                <w:i w:val="false"/>
                <w:color w:val="000000"/>
                <w:sz w:val="20"/>
              </w:rPr>
              <w:t>
</w:t>
            </w:r>
            <w:r>
              <w:rPr>
                <w:rFonts w:ascii="Times New Roman"/>
                <w:b w:val="false"/>
                <w:i w:val="false"/>
                <w:color w:val="000000"/>
                <w:sz w:val="20"/>
              </w:rPr>
              <w:t>родившихся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айма</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тардан к</w:t>
            </w:r>
            <w:r>
              <w:rPr>
                <w:rFonts w:ascii="Times New Roman"/>
                <w:b/>
                <w:i w:val="false"/>
                <w:color w:val="000000"/>
                <w:sz w:val="20"/>
              </w:rPr>
              <w:t>ө</w:t>
            </w:r>
            <w:r>
              <w:rPr>
                <w:rFonts w:ascii="Times New Roman"/>
                <w:b/>
                <w:i w:val="false"/>
                <w:color w:val="000000"/>
                <w:sz w:val="20"/>
              </w:rPr>
              <w:t>ші-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он </w:t>
            </w:r>
            <w:r>
              <w:rPr>
                <w:rFonts w:ascii="Times New Roman"/>
                <w:b/>
                <w:i w:val="false"/>
                <w:color w:val="000000"/>
                <w:sz w:val="20"/>
              </w:rPr>
              <w:t>қ</w:t>
            </w:r>
            <w:r>
              <w:rPr>
                <w:rFonts w:ascii="Times New Roman"/>
                <w:b/>
                <w:i w:val="false"/>
                <w:color w:val="000000"/>
                <w:sz w:val="20"/>
              </w:rPr>
              <w:t>ызметімен</w:t>
            </w:r>
            <w:r>
              <w:br/>
            </w:r>
            <w:r>
              <w:rPr>
                <w:rFonts w:ascii="Times New Roman"/>
                <w:b w:val="false"/>
                <w:i w:val="false"/>
                <w:color w:val="000000"/>
                <w:sz w:val="20"/>
              </w:rPr>
              <w:t>
</w:t>
            </w:r>
            <w:r>
              <w:rPr>
                <w:rFonts w:ascii="Times New Roman"/>
                <w:b/>
                <w:i w:val="false"/>
                <w:color w:val="000000"/>
                <w:sz w:val="20"/>
              </w:rPr>
              <w:t>жолдан</w:t>
            </w:r>
            <w:r>
              <w:rPr>
                <w:rFonts w:ascii="Times New Roman"/>
                <w:b/>
                <w:i w:val="false"/>
                <w:color w:val="000000"/>
                <w:sz w:val="20"/>
              </w:rPr>
              <w:t>ғ</w:t>
            </w:r>
            <w:r>
              <w:rPr>
                <w:rFonts w:ascii="Times New Roman"/>
                <w:b/>
                <w:i w:val="false"/>
                <w:color w:val="000000"/>
                <w:sz w:val="20"/>
              </w:rPr>
              <w:t>ан т</w:t>
            </w:r>
            <w:r>
              <w:rPr>
                <w:rFonts w:ascii="Times New Roman"/>
                <w:b/>
                <w:i w:val="false"/>
                <w:color w:val="000000"/>
                <w:sz w:val="20"/>
              </w:rPr>
              <w:t>ә</w:t>
            </w:r>
            <w:r>
              <w:br/>
            </w:r>
            <w:r>
              <w:rPr>
                <w:rFonts w:ascii="Times New Roman"/>
                <w:b w:val="false"/>
                <w:i w:val="false"/>
                <w:color w:val="000000"/>
                <w:sz w:val="20"/>
              </w:rPr>
              <w:t>
</w:t>
            </w:r>
            <w:r>
              <w:rPr>
                <w:rFonts w:ascii="Times New Roman"/>
                <w:b/>
                <w:i w:val="false"/>
                <w:color w:val="000000"/>
                <w:sz w:val="20"/>
              </w:rPr>
              <w:t>тібі бойынша</w:t>
            </w:r>
            <w:r>
              <w:br/>
            </w:r>
            <w:r>
              <w:rPr>
                <w:rFonts w:ascii="Times New Roman"/>
                <w:b w:val="false"/>
                <w:i w:val="false"/>
                <w:color w:val="000000"/>
                <w:sz w:val="20"/>
              </w:rPr>
              <w:t>
</w:t>
            </w:r>
            <w:r>
              <w:rPr>
                <w:rFonts w:ascii="Times New Roman"/>
                <w:b/>
                <w:i w:val="false"/>
                <w:color w:val="000000"/>
                <w:sz w:val="20"/>
              </w:rPr>
              <w:t>келген</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прибывших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миграционных</w:t>
            </w:r>
            <w:r>
              <w:br/>
            </w:r>
            <w:r>
              <w:rPr>
                <w:rFonts w:ascii="Times New Roman"/>
                <w:b w:val="false"/>
                <w:i w:val="false"/>
                <w:color w:val="000000"/>
                <w:sz w:val="20"/>
              </w:rPr>
              <w:t>
</w:t>
            </w:r>
            <w:r>
              <w:rPr>
                <w:rFonts w:ascii="Times New Roman"/>
                <w:b w:val="false"/>
                <w:i w:val="false"/>
                <w:color w:val="000000"/>
                <w:sz w:val="20"/>
              </w:rPr>
              <w:t>служб других</w:t>
            </w:r>
            <w:r>
              <w:br/>
            </w:r>
            <w:r>
              <w:rPr>
                <w:rFonts w:ascii="Times New Roman"/>
                <w:b w:val="false"/>
                <w:i w:val="false"/>
                <w:color w:val="000000"/>
                <w:sz w:val="20"/>
              </w:rPr>
              <w:t>
</w:t>
            </w:r>
            <w:r>
              <w:rPr>
                <w:rFonts w:ascii="Times New Roman"/>
                <w:b w:val="false"/>
                <w:i w:val="false"/>
                <w:color w:val="000000"/>
                <w:sz w:val="20"/>
              </w:rPr>
              <w:t xml:space="preserve">регионов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беруге бас</w:t>
            </w:r>
            <w:r>
              <w:br/>
            </w:r>
            <w:r>
              <w:rPr>
                <w:rFonts w:ascii="Times New Roman"/>
                <w:b w:val="false"/>
                <w:i w:val="false"/>
                <w:color w:val="000000"/>
                <w:sz w:val="20"/>
              </w:rPr>
              <w:t>
</w:t>
            </w:r>
            <w:r>
              <w:rPr>
                <w:rFonts w:ascii="Times New Roman"/>
                <w:b/>
                <w:i w:val="false"/>
                <w:color w:val="000000"/>
                <w:sz w:val="20"/>
              </w:rPr>
              <w:t>тартыл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которым было</w:t>
            </w:r>
            <w:r>
              <w:br/>
            </w:r>
            <w:r>
              <w:rPr>
                <w:rFonts w:ascii="Times New Roman"/>
                <w:b w:val="false"/>
                <w:i w:val="false"/>
                <w:color w:val="000000"/>
                <w:sz w:val="20"/>
              </w:rPr>
              <w:t>
</w:t>
            </w: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w:t>
            </w:r>
            <w:r>
              <w:br/>
            </w:r>
            <w:r>
              <w:rPr>
                <w:rFonts w:ascii="Times New Roman"/>
                <w:b w:val="false"/>
                <w:i w:val="false"/>
                <w:color w:val="000000"/>
                <w:sz w:val="20"/>
              </w:rPr>
              <w:t>
</w:t>
            </w:r>
            <w:r>
              <w:rPr>
                <w:rFonts w:ascii="Times New Roman"/>
                <w:b w:val="false"/>
                <w:i w:val="false"/>
                <w:color w:val="000000"/>
                <w:sz w:val="20"/>
              </w:rPr>
              <w:t>ходатайствам</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арау кезе</w:t>
            </w:r>
            <w:r>
              <w:rPr>
                <w:rFonts w:ascii="Times New Roman"/>
                <w:b/>
                <w:i w:val="false"/>
                <w:color w:val="000000"/>
                <w:sz w:val="20"/>
              </w:rPr>
              <w:t>ң</w:t>
            </w:r>
            <w:r>
              <w:rPr>
                <w:rFonts w:ascii="Times New Roman"/>
                <w:b/>
                <w:i w:val="false"/>
                <w:color w:val="000000"/>
                <w:sz w:val="20"/>
              </w:rPr>
              <w:t>інде</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тініштерді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 чьи</w:t>
            </w:r>
            <w:r>
              <w:br/>
            </w:r>
            <w:r>
              <w:rPr>
                <w:rFonts w:ascii="Times New Roman"/>
                <w:b w:val="false"/>
                <w:i w:val="false"/>
                <w:color w:val="000000"/>
                <w:sz w:val="20"/>
              </w:rPr>
              <w:t>
</w:t>
            </w:r>
            <w:r>
              <w:rPr>
                <w:rFonts w:ascii="Times New Roman"/>
                <w:b w:val="false"/>
                <w:i w:val="false"/>
                <w:color w:val="000000"/>
                <w:sz w:val="20"/>
              </w:rPr>
              <w:t>ходатайства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r>
              <w:br/>
            </w:r>
            <w:r>
              <w:rPr>
                <w:rFonts w:ascii="Times New Roman"/>
                <w:b w:val="false"/>
                <w:i w:val="false"/>
                <w:color w:val="000000"/>
                <w:sz w:val="20"/>
              </w:rPr>
              <w:t>
</w:t>
            </w:r>
            <w:r>
              <w:rPr>
                <w:rFonts w:ascii="Times New Roman"/>
                <w:b w:val="false"/>
                <w:i w:val="false"/>
                <w:color w:val="000000"/>
                <w:sz w:val="20"/>
              </w:rPr>
              <w:t>находятся на</w:t>
            </w:r>
            <w:r>
              <w:br/>
            </w:r>
            <w:r>
              <w:rPr>
                <w:rFonts w:ascii="Times New Roman"/>
                <w:b w:val="false"/>
                <w:i w:val="false"/>
                <w:color w:val="000000"/>
                <w:sz w:val="20"/>
              </w:rPr>
              <w:t>
</w:t>
            </w:r>
            <w:r>
              <w:rPr>
                <w:rFonts w:ascii="Times New Roman"/>
                <w:b w:val="false"/>
                <w:i w:val="false"/>
                <w:color w:val="000000"/>
                <w:sz w:val="20"/>
              </w:rPr>
              <w:t>стадии</w:t>
            </w:r>
            <w:r>
              <w:br/>
            </w:r>
            <w:r>
              <w:rPr>
                <w:rFonts w:ascii="Times New Roman"/>
                <w:b w:val="false"/>
                <w:i w:val="false"/>
                <w:color w:val="000000"/>
                <w:sz w:val="20"/>
              </w:rPr>
              <w:t>
</w:t>
            </w:r>
            <w:r>
              <w:rPr>
                <w:rFonts w:ascii="Times New Roman"/>
                <w:b w:val="false"/>
                <w:i w:val="false"/>
                <w:color w:val="000000"/>
                <w:sz w:val="20"/>
              </w:rPr>
              <w:t>рассмотрения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щы</w:t>
            </w:r>
            <w:r>
              <w:rPr>
                <w:rFonts w:ascii="Times New Roman"/>
                <w:b/>
                <w:i w:val="false"/>
                <w:color w:val="000000"/>
                <w:sz w:val="20"/>
              </w:rPr>
              <w:t>ққ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снятых с учета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 xml:space="preserve">ына </w:t>
            </w:r>
            <w:r>
              <w:rPr>
                <w:rFonts w:ascii="Times New Roman"/>
                <w:b/>
                <w:i w:val="false"/>
                <w:color w:val="000000"/>
                <w:sz w:val="20"/>
              </w:rPr>
              <w:t>қ</w:t>
            </w:r>
            <w:r>
              <w:rPr>
                <w:rFonts w:ascii="Times New Roman"/>
                <w:b/>
                <w:i w:val="false"/>
                <w:color w:val="000000"/>
                <w:sz w:val="20"/>
              </w:rPr>
              <w:t>арай</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(2+4+5+6-9)</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(2+4+5+6-9)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Келу мемлекеттері </w:t>
      </w:r>
      <w:r>
        <w:rPr>
          <w:rFonts w:ascii="Times New Roman"/>
          <w:b/>
          <w:i w:val="false"/>
          <w:color w:val="000000"/>
          <w:sz w:val="28"/>
        </w:rPr>
        <w:t>қ</w:t>
      </w:r>
      <w:r>
        <w:rPr>
          <w:rFonts w:ascii="Times New Roman"/>
          <w:b/>
          <w:i w:val="false"/>
          <w:color w:val="000000"/>
          <w:sz w:val="28"/>
        </w:rPr>
        <w:t>осымша толы</w:t>
      </w:r>
      <w:r>
        <w:rPr>
          <w:rFonts w:ascii="Times New Roman"/>
          <w:b/>
          <w:i w:val="false"/>
          <w:color w:val="000000"/>
          <w:sz w:val="28"/>
        </w:rPr>
        <w:t>қ</w:t>
      </w:r>
      <w:r>
        <w:rPr>
          <w:rFonts w:ascii="Times New Roman"/>
          <w:b/>
          <w:i w:val="false"/>
          <w:color w:val="000000"/>
          <w:sz w:val="28"/>
        </w:rPr>
        <w:t xml:space="preserve">тырылуы немесе </w:t>
      </w:r>
      <w:r>
        <w:rPr>
          <w:rFonts w:ascii="Times New Roman"/>
          <w:b/>
          <w:i w:val="false"/>
          <w:color w:val="000000"/>
          <w:sz w:val="28"/>
        </w:rPr>
        <w:t>ө</w:t>
      </w:r>
      <w:r>
        <w:rPr>
          <w:rFonts w:ascii="Times New Roman"/>
          <w:b/>
          <w:i w:val="false"/>
          <w:color w:val="000000"/>
          <w:sz w:val="28"/>
        </w:rPr>
        <w:t>згертілуі м</w:t>
      </w:r>
      <w:r>
        <w:rPr>
          <w:rFonts w:ascii="Times New Roman"/>
          <w:b/>
          <w:i w:val="false"/>
          <w:color w:val="000000"/>
          <w:sz w:val="28"/>
        </w:rPr>
        <w:t>ү</w:t>
      </w:r>
      <w:r>
        <w:rPr>
          <w:rFonts w:ascii="Times New Roman"/>
          <w:b/>
          <w:i w:val="false"/>
          <w:color w:val="000000"/>
          <w:sz w:val="28"/>
        </w:rPr>
        <w:t>мкін</w:t>
      </w:r>
      <w:r>
        <w:br/>
      </w:r>
      <w:r>
        <w:rPr>
          <w:rFonts w:ascii="Times New Roman"/>
          <w:b w:val="false"/>
          <w:i w:val="false"/>
          <w:color w:val="000000"/>
          <w:sz w:val="28"/>
        </w:rPr>
        <w:t>
Возможно дополнение или изменение страны прибытия</w:t>
      </w:r>
    </w:p>
    <w:bookmarkStart w:name="z10" w:id="3"/>
    <w:p>
      <w:pPr>
        <w:spacing w:after="0"/>
        <w:ind w:left="0"/>
        <w:jc w:val="both"/>
      </w:pPr>
      <w:r>
        <w:rPr>
          <w:rFonts w:ascii="Times New Roman"/>
          <w:b/>
          <w:i w:val="false"/>
          <w:color w:val="000000"/>
          <w:sz w:val="28"/>
        </w:rPr>
        <w:t>      2-б</w:t>
      </w:r>
      <w:r>
        <w:rPr>
          <w:rFonts w:ascii="Times New Roman"/>
          <w:b/>
          <w:i w:val="false"/>
          <w:color w:val="000000"/>
          <w:sz w:val="28"/>
        </w:rPr>
        <w:t>ө</w:t>
      </w:r>
      <w:r>
        <w:rPr>
          <w:rFonts w:ascii="Times New Roman"/>
          <w:b/>
          <w:i w:val="false"/>
          <w:color w:val="000000"/>
          <w:sz w:val="28"/>
        </w:rPr>
        <w:t>лім. Алыс шетелден келген бос</w:t>
      </w:r>
      <w:r>
        <w:rPr>
          <w:rFonts w:ascii="Times New Roman"/>
          <w:b/>
          <w:i w:val="false"/>
          <w:color w:val="000000"/>
          <w:sz w:val="28"/>
        </w:rPr>
        <w:t>қ</w:t>
      </w:r>
      <w:r>
        <w:rPr>
          <w:rFonts w:ascii="Times New Roman"/>
          <w:b/>
          <w:i w:val="false"/>
          <w:color w:val="000000"/>
          <w:sz w:val="28"/>
        </w:rPr>
        <w:t>ындарды</w:t>
      </w:r>
      <w:r>
        <w:rPr>
          <w:rFonts w:ascii="Times New Roman"/>
          <w:b/>
          <w:i w:val="false"/>
          <w:color w:val="000000"/>
          <w:sz w:val="28"/>
        </w:rPr>
        <w:t>ң</w:t>
      </w:r>
      <w:r>
        <w:rPr>
          <w:rFonts w:ascii="Times New Roman"/>
          <w:b/>
          <w:i w:val="false"/>
          <w:color w:val="000000"/>
          <w:sz w:val="28"/>
        </w:rPr>
        <w:t xml:space="preserve"> саны</w:t>
      </w:r>
      <w:r>
        <w:br/>
      </w:r>
      <w:r>
        <w:rPr>
          <w:rFonts w:ascii="Times New Roman"/>
          <w:b w:val="false"/>
          <w:i w:val="false"/>
          <w:color w:val="000000"/>
          <w:sz w:val="28"/>
        </w:rPr>
        <w:t>
      Раздел 2. Численность беженцев из стран дальнего зарубежья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954"/>
        <w:gridCol w:w="986"/>
        <w:gridCol w:w="1252"/>
        <w:gridCol w:w="1296"/>
        <w:gridCol w:w="1252"/>
        <w:gridCol w:w="1119"/>
        <w:gridCol w:w="1363"/>
        <w:gridCol w:w="1430"/>
        <w:gridCol w:w="1408"/>
      </w:tblGrid>
      <w:tr>
        <w:trPr>
          <w:trHeight w:val="66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w:t>
            </w:r>
            <w:r>
              <w:rPr>
                <w:rFonts w:ascii="Times New Roman"/>
                <w:b/>
                <w:i w:val="false"/>
                <w:color w:val="000000"/>
                <w:sz w:val="20"/>
              </w:rPr>
              <w:t>бос ба</w:t>
            </w:r>
            <w:r>
              <w:rPr>
                <w:rFonts w:ascii="Times New Roman"/>
                <w:b/>
                <w:i w:val="false"/>
                <w:color w:val="000000"/>
                <w:sz w:val="20"/>
              </w:rPr>
              <w:t>ғ</w:t>
            </w:r>
            <w:r>
              <w:rPr>
                <w:rFonts w:ascii="Times New Roman"/>
                <w:b/>
                <w:i w:val="false"/>
                <w:color w:val="000000"/>
                <w:sz w:val="20"/>
              </w:rPr>
              <w:t>андар</w:t>
            </w:r>
            <w:r>
              <w:rPr>
                <w:rFonts w:ascii="Times New Roman"/>
                <w:b/>
                <w:i w:val="false"/>
                <w:color w:val="000000"/>
                <w:sz w:val="20"/>
              </w:rPr>
              <w:t>ғ</w:t>
            </w:r>
            <w:r>
              <w:rPr>
                <w:rFonts w:ascii="Times New Roman"/>
                <w:b/>
                <w:i w:val="false"/>
                <w:color w:val="000000"/>
                <w:sz w:val="20"/>
              </w:rPr>
              <w:t>а азаматты</w:t>
            </w:r>
            <w:r>
              <w:rPr>
                <w:rFonts w:ascii="Times New Roman"/>
                <w:b/>
                <w:i w:val="false"/>
                <w:color w:val="000000"/>
                <w:sz w:val="20"/>
              </w:rPr>
              <w:t>қ</w:t>
            </w:r>
            <w:r>
              <w:rPr>
                <w:rFonts w:ascii="Times New Roman"/>
                <w:b/>
                <w:i w:val="false"/>
                <w:color w:val="000000"/>
                <w:sz w:val="20"/>
              </w:rPr>
              <w:t xml:space="preserve"> ал</w:t>
            </w:r>
            <w:r>
              <w:rPr>
                <w:rFonts w:ascii="Times New Roman"/>
                <w:b/>
                <w:i w:val="false"/>
                <w:color w:val="000000"/>
                <w:sz w:val="20"/>
              </w:rPr>
              <w:t>ғ</w:t>
            </w:r>
            <w:r>
              <w:rPr>
                <w:rFonts w:ascii="Times New Roman"/>
                <w:b/>
                <w:i w:val="false"/>
                <w:color w:val="000000"/>
                <w:sz w:val="20"/>
              </w:rPr>
              <w:t>ан елі,</w:t>
            </w:r>
            <w:r>
              <w:br/>
            </w:r>
            <w:r>
              <w:rPr>
                <w:rFonts w:ascii="Times New Roman"/>
                <w:b w:val="false"/>
                <w:i w:val="false"/>
                <w:color w:val="000000"/>
                <w:sz w:val="20"/>
              </w:rPr>
              <w:t>
</w:t>
            </w:r>
            <w:r>
              <w:rPr>
                <w:rFonts w:ascii="Times New Roman"/>
                <w:b/>
                <w:i w:val="false"/>
                <w:color w:val="000000"/>
                <w:sz w:val="20"/>
              </w:rPr>
              <w:t>азаматты</w:t>
            </w:r>
            <w:r>
              <w:rPr>
                <w:rFonts w:ascii="Times New Roman"/>
                <w:b/>
                <w:i w:val="false"/>
                <w:color w:val="000000"/>
                <w:sz w:val="20"/>
              </w:rPr>
              <w:t>ғ</w:t>
            </w:r>
            <w:r>
              <w:rPr>
                <w:rFonts w:ascii="Times New Roman"/>
                <w:b/>
                <w:i w:val="false"/>
                <w:color w:val="000000"/>
                <w:sz w:val="20"/>
              </w:rPr>
              <w:t>ы жо</w:t>
            </w:r>
            <w:r>
              <w:rPr>
                <w:rFonts w:ascii="Times New Roman"/>
                <w:b/>
                <w:i w:val="false"/>
                <w:color w:val="000000"/>
                <w:sz w:val="20"/>
              </w:rPr>
              <w:t>қ</w:t>
            </w:r>
            <w:r>
              <w:rPr>
                <w:rFonts w:ascii="Times New Roman"/>
                <w:b/>
                <w:i w:val="false"/>
                <w:color w:val="000000"/>
                <w:sz w:val="20"/>
              </w:rPr>
              <w:t xml:space="preserve"> адамдар</w:t>
            </w:r>
            <w:r>
              <w:rPr>
                <w:rFonts w:ascii="Times New Roman"/>
                <w:b/>
                <w:i w:val="false"/>
                <w:color w:val="000000"/>
                <w:sz w:val="20"/>
              </w:rPr>
              <w:t>ғ</w:t>
            </w:r>
            <w:r>
              <w:rPr>
                <w:rFonts w:ascii="Times New Roman"/>
                <w:b/>
                <w:i w:val="false"/>
                <w:color w:val="000000"/>
                <w:sz w:val="20"/>
              </w:rPr>
              <w:t>а –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т</w:t>
            </w:r>
            <w:r>
              <w:rPr>
                <w:rFonts w:ascii="Times New Roman"/>
                <w:b/>
                <w:i w:val="false"/>
                <w:color w:val="000000"/>
                <w:sz w:val="20"/>
              </w:rPr>
              <w:t>ұ</w:t>
            </w:r>
            <w:r>
              <w:rPr>
                <w:rFonts w:ascii="Times New Roman"/>
                <w:b/>
                <w:i w:val="false"/>
                <w:color w:val="000000"/>
                <w:sz w:val="20"/>
              </w:rPr>
              <w:t>ру елі</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свободных графах указывается страна</w:t>
            </w:r>
            <w:r>
              <w:br/>
            </w:r>
            <w:r>
              <w:rPr>
                <w:rFonts w:ascii="Times New Roman"/>
                <w:b w:val="false"/>
                <w:i w:val="false"/>
                <w:color w:val="000000"/>
                <w:sz w:val="20"/>
              </w:rPr>
              <w:t>
</w:t>
            </w:r>
            <w:r>
              <w:rPr>
                <w:rFonts w:ascii="Times New Roman"/>
                <w:b w:val="false"/>
                <w:i w:val="false"/>
                <w:color w:val="000000"/>
                <w:sz w:val="20"/>
              </w:rPr>
              <w:t>гражданства, для лиц без гражданства – страна</w:t>
            </w:r>
            <w:r>
              <w:br/>
            </w:r>
            <w:r>
              <w:rPr>
                <w:rFonts w:ascii="Times New Roman"/>
                <w:b w:val="false"/>
                <w:i w:val="false"/>
                <w:color w:val="000000"/>
                <w:sz w:val="20"/>
              </w:rPr>
              <w:t>
</w:t>
            </w:r>
            <w:r>
              <w:rPr>
                <w:rFonts w:ascii="Times New Roman"/>
                <w:b w:val="false"/>
                <w:i w:val="false"/>
                <w:color w:val="000000"/>
                <w:sz w:val="20"/>
              </w:rPr>
              <w:t>постоянного проживания)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семей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басына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 xml:space="preserve">алу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 берген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обратившихся с</w:t>
            </w:r>
            <w:r>
              <w:br/>
            </w:r>
            <w:r>
              <w:rPr>
                <w:rFonts w:ascii="Times New Roman"/>
                <w:b w:val="false"/>
                <w:i w:val="false"/>
                <w:color w:val="000000"/>
                <w:sz w:val="20"/>
              </w:rPr>
              <w:t>
</w:t>
            </w:r>
            <w:r>
              <w:rPr>
                <w:rFonts w:ascii="Times New Roman"/>
                <w:b w:val="false"/>
                <w:i w:val="false"/>
                <w:color w:val="000000"/>
                <w:sz w:val="20"/>
              </w:rPr>
              <w:t>ходатайством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басына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имеющих статус</w:t>
            </w:r>
            <w:r>
              <w:br/>
            </w:r>
            <w:r>
              <w:rPr>
                <w:rFonts w:ascii="Times New Roman"/>
                <w:b w:val="false"/>
                <w:i w:val="false"/>
                <w:color w:val="000000"/>
                <w:sz w:val="20"/>
              </w:rPr>
              <w:t>
</w:t>
            </w:r>
            <w:r>
              <w:rPr>
                <w:rFonts w:ascii="Times New Roman"/>
                <w:b w:val="false"/>
                <w:i w:val="false"/>
                <w:color w:val="000000"/>
                <w:sz w:val="20"/>
              </w:rPr>
              <w:t>беженца на</w:t>
            </w:r>
            <w:r>
              <w:br/>
            </w:r>
            <w:r>
              <w:rPr>
                <w:rFonts w:ascii="Times New Roman"/>
                <w:b w:val="false"/>
                <w:i w:val="false"/>
                <w:color w:val="000000"/>
                <w:sz w:val="20"/>
              </w:rPr>
              <w:t>
</w:t>
            </w:r>
            <w:r>
              <w:rPr>
                <w:rFonts w:ascii="Times New Roman"/>
                <w:b w:val="false"/>
                <w:i w:val="false"/>
                <w:color w:val="000000"/>
                <w:sz w:val="20"/>
              </w:rPr>
              <w:t>начало 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 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 xml:space="preserve">алу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 берген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обратившихся с</w:t>
            </w:r>
            <w:r>
              <w:br/>
            </w:r>
            <w:r>
              <w:rPr>
                <w:rFonts w:ascii="Times New Roman"/>
                <w:b w:val="false"/>
                <w:i w:val="false"/>
                <w:color w:val="000000"/>
                <w:sz w:val="20"/>
              </w:rPr>
              <w:t>
</w:t>
            </w:r>
            <w:r>
              <w:rPr>
                <w:rFonts w:ascii="Times New Roman"/>
                <w:b w:val="false"/>
                <w:i w:val="false"/>
                <w:color w:val="000000"/>
                <w:sz w:val="20"/>
              </w:rPr>
              <w:t>ходатайством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 деп</w:t>
            </w:r>
            <w:r>
              <w:br/>
            </w:r>
            <w:r>
              <w:rPr>
                <w:rFonts w:ascii="Times New Roman"/>
                <w:b w:val="false"/>
                <w:i w:val="false"/>
                <w:color w:val="000000"/>
                <w:sz w:val="20"/>
              </w:rPr>
              <w:t>
</w:t>
            </w:r>
            <w:r>
              <w:rPr>
                <w:rFonts w:ascii="Times New Roman"/>
                <w:b/>
                <w:i w:val="false"/>
                <w:color w:val="000000"/>
                <w:sz w:val="20"/>
              </w:rPr>
              <w:t>таныл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признанных</w:t>
            </w:r>
            <w:r>
              <w:br/>
            </w:r>
            <w:r>
              <w:rPr>
                <w:rFonts w:ascii="Times New Roman"/>
                <w:b w:val="false"/>
                <w:i w:val="false"/>
                <w:color w:val="000000"/>
                <w:sz w:val="20"/>
              </w:rPr>
              <w:t>
</w:t>
            </w:r>
            <w:r>
              <w:rPr>
                <w:rFonts w:ascii="Times New Roman"/>
                <w:b w:val="false"/>
                <w:i w:val="false"/>
                <w:color w:val="000000"/>
                <w:sz w:val="20"/>
              </w:rPr>
              <w:t>беженцами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 есептілік</w:t>
            </w:r>
            <w:r>
              <w:br/>
            </w:r>
            <w:r>
              <w:rPr>
                <w:rFonts w:ascii="Times New Roman"/>
                <w:b w:val="false"/>
                <w:i w:val="false"/>
                <w:color w:val="000000"/>
                <w:sz w:val="20"/>
              </w:rPr>
              <w:t>
</w:t>
            </w:r>
            <w:r>
              <w:rPr>
                <w:rFonts w:ascii="Times New Roman"/>
                <w:b/>
                <w:i w:val="false"/>
                <w:color w:val="000000"/>
                <w:sz w:val="20"/>
              </w:rPr>
              <w:t>кезең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w:t>
            </w:r>
            <w:r>
              <w:br/>
            </w:r>
            <w:r>
              <w:rPr>
                <w:rFonts w:ascii="Times New Roman"/>
                <w:b w:val="false"/>
                <w:i w:val="false"/>
                <w:color w:val="000000"/>
                <w:sz w:val="20"/>
              </w:rPr>
              <w:t>
</w:t>
            </w:r>
            <w:r>
              <w:rPr>
                <w:rFonts w:ascii="Times New Roman"/>
                <w:b w:val="false"/>
                <w:i w:val="false"/>
                <w:color w:val="000000"/>
                <w:sz w:val="20"/>
              </w:rPr>
              <w:t>ходатайствам</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Республикасында</w:t>
            </w:r>
            <w:r>
              <w:br/>
            </w:r>
            <w:r>
              <w:rPr>
                <w:rFonts w:ascii="Times New Roman"/>
                <w:b w:val="false"/>
                <w:i w:val="false"/>
                <w:color w:val="000000"/>
                <w:sz w:val="20"/>
              </w:rPr>
              <w:t>
</w:t>
            </w:r>
            <w:r>
              <w:rPr>
                <w:rFonts w:ascii="Times New Roman"/>
                <w:b/>
                <w:i w:val="false"/>
                <w:color w:val="000000"/>
                <w:sz w:val="20"/>
              </w:rPr>
              <w:t>туыл</w:t>
            </w:r>
            <w:r>
              <w:rPr>
                <w:rFonts w:ascii="Times New Roman"/>
                <w:b/>
                <w:i w:val="false"/>
                <w:color w:val="000000"/>
                <w:sz w:val="20"/>
              </w:rPr>
              <w:t>ғ</w:t>
            </w:r>
            <w:r>
              <w:rPr>
                <w:rFonts w:ascii="Times New Roman"/>
                <w:b/>
                <w:i w:val="false"/>
                <w:color w:val="000000"/>
                <w:sz w:val="20"/>
              </w:rPr>
              <w:t>ан,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деп таныл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балаларды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детей,</w:t>
            </w:r>
            <w:r>
              <w:br/>
            </w:r>
            <w:r>
              <w:rPr>
                <w:rFonts w:ascii="Times New Roman"/>
                <w:b w:val="false"/>
                <w:i w:val="false"/>
                <w:color w:val="000000"/>
                <w:sz w:val="20"/>
              </w:rPr>
              <w:t>
</w:t>
            </w:r>
            <w:r>
              <w:rPr>
                <w:rFonts w:ascii="Times New Roman"/>
                <w:b w:val="false"/>
                <w:i w:val="false"/>
                <w:color w:val="000000"/>
                <w:sz w:val="20"/>
              </w:rPr>
              <w:t>признанных</w:t>
            </w:r>
            <w:r>
              <w:br/>
            </w:r>
            <w:r>
              <w:rPr>
                <w:rFonts w:ascii="Times New Roman"/>
                <w:b w:val="false"/>
                <w:i w:val="false"/>
                <w:color w:val="000000"/>
                <w:sz w:val="20"/>
              </w:rPr>
              <w:t>
</w:t>
            </w:r>
            <w:r>
              <w:rPr>
                <w:rFonts w:ascii="Times New Roman"/>
                <w:b w:val="false"/>
                <w:i w:val="false"/>
                <w:color w:val="000000"/>
                <w:sz w:val="20"/>
              </w:rPr>
              <w:t>беженцами,</w:t>
            </w:r>
            <w:r>
              <w:br/>
            </w:r>
            <w:r>
              <w:rPr>
                <w:rFonts w:ascii="Times New Roman"/>
                <w:b w:val="false"/>
                <w:i w:val="false"/>
                <w:color w:val="000000"/>
                <w:sz w:val="20"/>
              </w:rPr>
              <w:t>
</w:t>
            </w:r>
            <w:r>
              <w:rPr>
                <w:rFonts w:ascii="Times New Roman"/>
                <w:b w:val="false"/>
                <w:i w:val="false"/>
                <w:color w:val="000000"/>
                <w:sz w:val="20"/>
              </w:rPr>
              <w:t>родившихся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айма</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тардан к</w:t>
            </w:r>
            <w:r>
              <w:rPr>
                <w:rFonts w:ascii="Times New Roman"/>
                <w:b/>
                <w:i w:val="false"/>
                <w:color w:val="000000"/>
                <w:sz w:val="20"/>
              </w:rPr>
              <w:t>ө</w:t>
            </w:r>
            <w:r>
              <w:rPr>
                <w:rFonts w:ascii="Times New Roman"/>
                <w:b/>
                <w:i w:val="false"/>
                <w:color w:val="000000"/>
                <w:sz w:val="20"/>
              </w:rPr>
              <w:t>ші-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ызметімен</w:t>
            </w:r>
            <w:r>
              <w:br/>
            </w:r>
            <w:r>
              <w:rPr>
                <w:rFonts w:ascii="Times New Roman"/>
                <w:b w:val="false"/>
                <w:i w:val="false"/>
                <w:color w:val="000000"/>
                <w:sz w:val="20"/>
              </w:rPr>
              <w:t>
</w:t>
            </w:r>
            <w:r>
              <w:rPr>
                <w:rFonts w:ascii="Times New Roman"/>
                <w:b/>
                <w:i w:val="false"/>
                <w:color w:val="000000"/>
                <w:sz w:val="20"/>
              </w:rPr>
              <w:t>жолдан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ртібі</w:t>
            </w:r>
            <w:r>
              <w:br/>
            </w:r>
            <w:r>
              <w:rPr>
                <w:rFonts w:ascii="Times New Roman"/>
                <w:b w:val="false"/>
                <w:i w:val="false"/>
                <w:color w:val="000000"/>
                <w:sz w:val="20"/>
              </w:rPr>
              <w:t>
</w:t>
            </w:r>
            <w:r>
              <w:rPr>
                <w:rFonts w:ascii="Times New Roman"/>
                <w:b/>
                <w:i w:val="false"/>
                <w:color w:val="000000"/>
                <w:sz w:val="20"/>
              </w:rPr>
              <w:t>бойынша келген</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прибывших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миграционных</w:t>
            </w:r>
            <w:r>
              <w:br/>
            </w:r>
            <w:r>
              <w:rPr>
                <w:rFonts w:ascii="Times New Roman"/>
                <w:b w:val="false"/>
                <w:i w:val="false"/>
                <w:color w:val="000000"/>
                <w:sz w:val="20"/>
              </w:rPr>
              <w:t>
</w:t>
            </w:r>
            <w:r>
              <w:rPr>
                <w:rFonts w:ascii="Times New Roman"/>
                <w:b w:val="false"/>
                <w:i w:val="false"/>
                <w:color w:val="000000"/>
                <w:sz w:val="20"/>
              </w:rPr>
              <w:t>служб других</w:t>
            </w:r>
            <w:r>
              <w:br/>
            </w:r>
            <w:r>
              <w:rPr>
                <w:rFonts w:ascii="Times New Roman"/>
                <w:b w:val="false"/>
                <w:i w:val="false"/>
                <w:color w:val="000000"/>
                <w:sz w:val="20"/>
              </w:rPr>
              <w:t>
</w:t>
            </w:r>
            <w:r>
              <w:rPr>
                <w:rFonts w:ascii="Times New Roman"/>
                <w:b w:val="false"/>
                <w:i w:val="false"/>
                <w:color w:val="000000"/>
                <w:sz w:val="20"/>
              </w:rPr>
              <w:t>регионов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беруге бас</w:t>
            </w:r>
            <w:r>
              <w:br/>
            </w:r>
            <w:r>
              <w:rPr>
                <w:rFonts w:ascii="Times New Roman"/>
                <w:b w:val="false"/>
                <w:i w:val="false"/>
                <w:color w:val="000000"/>
                <w:sz w:val="20"/>
              </w:rPr>
              <w:t>
</w:t>
            </w:r>
            <w:r>
              <w:rPr>
                <w:rFonts w:ascii="Times New Roman"/>
                <w:b/>
                <w:i w:val="false"/>
                <w:color w:val="000000"/>
                <w:sz w:val="20"/>
              </w:rPr>
              <w:t>тарт</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которым было</w:t>
            </w:r>
            <w:r>
              <w:br/>
            </w:r>
            <w:r>
              <w:rPr>
                <w:rFonts w:ascii="Times New Roman"/>
                <w:b w:val="false"/>
                <w:i w:val="false"/>
                <w:color w:val="000000"/>
                <w:sz w:val="20"/>
              </w:rPr>
              <w:t>
</w:t>
            </w: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ткен</w:t>
            </w:r>
            <w:r>
              <w:br/>
            </w:r>
            <w:r>
              <w:rPr>
                <w:rFonts w:ascii="Times New Roman"/>
                <w:b w:val="false"/>
                <w:i w:val="false"/>
                <w:color w:val="000000"/>
                <w:sz w:val="20"/>
              </w:rPr>
              <w:t>
</w:t>
            </w: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w:t>
            </w:r>
            <w:r>
              <w:br/>
            </w:r>
            <w:r>
              <w:rPr>
                <w:rFonts w:ascii="Times New Roman"/>
                <w:b w:val="false"/>
                <w:i w:val="false"/>
                <w:color w:val="000000"/>
                <w:sz w:val="20"/>
              </w:rPr>
              <w:t>
</w:t>
            </w:r>
            <w:r>
              <w:rPr>
                <w:rFonts w:ascii="Times New Roman"/>
                <w:b w:val="false"/>
                <w:i w:val="false"/>
                <w:color w:val="000000"/>
                <w:sz w:val="20"/>
              </w:rPr>
              <w:t>ходатайствам</w:t>
            </w:r>
            <w:r>
              <w:br/>
            </w:r>
            <w:r>
              <w:rPr>
                <w:rFonts w:ascii="Times New Roman"/>
                <w:b w:val="false"/>
                <w:i w:val="false"/>
                <w:color w:val="000000"/>
                <w:sz w:val="20"/>
              </w:rPr>
              <w:t>
</w:t>
            </w:r>
            <w:r>
              <w:rPr>
                <w:rFonts w:ascii="Times New Roman"/>
                <w:b w:val="false"/>
                <w:i w:val="false"/>
                <w:color w:val="000000"/>
                <w:sz w:val="20"/>
              </w:rPr>
              <w:t>прошлого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арау</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інде</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 бос</w:t>
            </w:r>
            <w:r>
              <w:rPr>
                <w:rFonts w:ascii="Times New Roman"/>
                <w:b/>
                <w:i w:val="false"/>
                <w:color w:val="000000"/>
                <w:sz w:val="20"/>
              </w:rPr>
              <w:t>қ</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ртебесін</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тініштерді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лиц, чьи</w:t>
            </w:r>
            <w:r>
              <w:br/>
            </w:r>
            <w:r>
              <w:rPr>
                <w:rFonts w:ascii="Times New Roman"/>
                <w:b w:val="false"/>
                <w:i w:val="false"/>
                <w:color w:val="000000"/>
                <w:sz w:val="20"/>
              </w:rPr>
              <w:t>
</w:t>
            </w:r>
            <w:r>
              <w:rPr>
                <w:rFonts w:ascii="Times New Roman"/>
                <w:b w:val="false"/>
                <w:i w:val="false"/>
                <w:color w:val="000000"/>
                <w:sz w:val="20"/>
              </w:rPr>
              <w:t>ходатайства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статуса беженца</w:t>
            </w:r>
            <w:r>
              <w:br/>
            </w:r>
            <w:r>
              <w:rPr>
                <w:rFonts w:ascii="Times New Roman"/>
                <w:b w:val="false"/>
                <w:i w:val="false"/>
                <w:color w:val="000000"/>
                <w:sz w:val="20"/>
              </w:rPr>
              <w:t>
</w:t>
            </w:r>
            <w:r>
              <w:rPr>
                <w:rFonts w:ascii="Times New Roman"/>
                <w:b w:val="false"/>
                <w:i w:val="false"/>
                <w:color w:val="000000"/>
                <w:sz w:val="20"/>
              </w:rPr>
              <w:t>находятся на</w:t>
            </w:r>
            <w:r>
              <w:br/>
            </w:r>
            <w:r>
              <w:rPr>
                <w:rFonts w:ascii="Times New Roman"/>
                <w:b w:val="false"/>
                <w:i w:val="false"/>
                <w:color w:val="000000"/>
                <w:sz w:val="20"/>
              </w:rPr>
              <w:t>
</w:t>
            </w:r>
            <w:r>
              <w:rPr>
                <w:rFonts w:ascii="Times New Roman"/>
                <w:b w:val="false"/>
                <w:i w:val="false"/>
                <w:color w:val="000000"/>
                <w:sz w:val="20"/>
              </w:rPr>
              <w:t>стадии</w:t>
            </w:r>
            <w:r>
              <w:br/>
            </w:r>
            <w:r>
              <w:rPr>
                <w:rFonts w:ascii="Times New Roman"/>
                <w:b w:val="false"/>
                <w:i w:val="false"/>
                <w:color w:val="000000"/>
                <w:sz w:val="20"/>
              </w:rPr>
              <w:t>
</w:t>
            </w:r>
            <w:r>
              <w:rPr>
                <w:rFonts w:ascii="Times New Roman"/>
                <w:b w:val="false"/>
                <w:i w:val="false"/>
                <w:color w:val="000000"/>
                <w:sz w:val="20"/>
              </w:rPr>
              <w:t>рассмотрения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щы</w:t>
            </w:r>
            <w:r>
              <w:rPr>
                <w:rFonts w:ascii="Times New Roman"/>
                <w:b/>
                <w:i w:val="false"/>
                <w:color w:val="000000"/>
                <w:sz w:val="20"/>
              </w:rPr>
              <w:t>ққ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снятых с учета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 xml:space="preserve">ңына </w:t>
            </w:r>
            <w:r>
              <w:rPr>
                <w:rFonts w:ascii="Times New Roman"/>
                <w:b/>
                <w:i w:val="false"/>
                <w:color w:val="000000"/>
                <w:sz w:val="20"/>
              </w:rPr>
              <w:t>қ</w:t>
            </w:r>
            <w:r>
              <w:rPr>
                <w:rFonts w:ascii="Times New Roman"/>
                <w:b/>
                <w:i w:val="false"/>
                <w:color w:val="000000"/>
                <w:sz w:val="20"/>
              </w:rPr>
              <w:t>арай</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(2+4+5+6-9)</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(2+4+5+6-9)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Келу мемлекеттері </w:t>
      </w:r>
      <w:r>
        <w:rPr>
          <w:rFonts w:ascii="Times New Roman"/>
          <w:b/>
          <w:i w:val="false"/>
          <w:color w:val="000000"/>
          <w:sz w:val="28"/>
        </w:rPr>
        <w:t>қ</w:t>
      </w:r>
      <w:r>
        <w:rPr>
          <w:rFonts w:ascii="Times New Roman"/>
          <w:b/>
          <w:i w:val="false"/>
          <w:color w:val="000000"/>
          <w:sz w:val="28"/>
        </w:rPr>
        <w:t>осымша толы</w:t>
      </w:r>
      <w:r>
        <w:rPr>
          <w:rFonts w:ascii="Times New Roman"/>
          <w:b/>
          <w:i w:val="false"/>
          <w:color w:val="000000"/>
          <w:sz w:val="28"/>
        </w:rPr>
        <w:t>қ</w:t>
      </w:r>
      <w:r>
        <w:rPr>
          <w:rFonts w:ascii="Times New Roman"/>
          <w:b/>
          <w:i w:val="false"/>
          <w:color w:val="000000"/>
          <w:sz w:val="28"/>
        </w:rPr>
        <w:t xml:space="preserve">тырылуы немесе </w:t>
      </w:r>
      <w:r>
        <w:rPr>
          <w:rFonts w:ascii="Times New Roman"/>
          <w:b/>
          <w:i w:val="false"/>
          <w:color w:val="000000"/>
          <w:sz w:val="28"/>
        </w:rPr>
        <w:t>ө</w:t>
      </w:r>
      <w:r>
        <w:rPr>
          <w:rFonts w:ascii="Times New Roman"/>
          <w:b/>
          <w:i w:val="false"/>
          <w:color w:val="000000"/>
          <w:sz w:val="28"/>
        </w:rPr>
        <w:t>згертілуі м</w:t>
      </w:r>
      <w:r>
        <w:rPr>
          <w:rFonts w:ascii="Times New Roman"/>
          <w:b/>
          <w:i w:val="false"/>
          <w:color w:val="000000"/>
          <w:sz w:val="28"/>
        </w:rPr>
        <w:t>ү</w:t>
      </w:r>
      <w:r>
        <w:rPr>
          <w:rFonts w:ascii="Times New Roman"/>
          <w:b/>
          <w:i w:val="false"/>
          <w:color w:val="000000"/>
          <w:sz w:val="28"/>
        </w:rPr>
        <w:t>мкін</w:t>
      </w:r>
      <w:r>
        <w:br/>
      </w:r>
      <w:r>
        <w:rPr>
          <w:rFonts w:ascii="Times New Roman"/>
          <w:b w:val="false"/>
          <w:i w:val="false"/>
          <w:color w:val="000000"/>
          <w:sz w:val="28"/>
        </w:rPr>
        <w:t>
Возможно дополнение или изменение страны прибытия</w:t>
      </w:r>
    </w:p>
    <w:bookmarkStart w:name="z11" w:id="4"/>
    <w:p>
      <w:pPr>
        <w:spacing w:after="0"/>
        <w:ind w:left="0"/>
        <w:jc w:val="both"/>
      </w:pPr>
      <w:r>
        <w:rPr>
          <w:rFonts w:ascii="Times New Roman"/>
          <w:b/>
          <w:i w:val="false"/>
          <w:color w:val="000000"/>
          <w:sz w:val="28"/>
        </w:rPr>
        <w:t>      3-б</w:t>
      </w:r>
      <w:r>
        <w:rPr>
          <w:rFonts w:ascii="Times New Roman"/>
          <w:b/>
          <w:i w:val="false"/>
          <w:color w:val="000000"/>
          <w:sz w:val="28"/>
        </w:rPr>
        <w:t>ө</w:t>
      </w:r>
      <w:r>
        <w:rPr>
          <w:rFonts w:ascii="Times New Roman"/>
          <w:b/>
          <w:i w:val="false"/>
          <w:color w:val="000000"/>
          <w:sz w:val="28"/>
        </w:rPr>
        <w:t>лім. Бос</w:t>
      </w:r>
      <w:r>
        <w:rPr>
          <w:rFonts w:ascii="Times New Roman"/>
          <w:b/>
          <w:i w:val="false"/>
          <w:color w:val="000000"/>
          <w:sz w:val="28"/>
        </w:rPr>
        <w:t>қ</w:t>
      </w:r>
      <w:r>
        <w:rPr>
          <w:rFonts w:ascii="Times New Roman"/>
          <w:b/>
          <w:i w:val="false"/>
          <w:color w:val="000000"/>
          <w:sz w:val="28"/>
        </w:rPr>
        <w:t>ындарды</w:t>
      </w:r>
      <w:r>
        <w:rPr>
          <w:rFonts w:ascii="Times New Roman"/>
          <w:b/>
          <w:i w:val="false"/>
          <w:color w:val="000000"/>
          <w:sz w:val="28"/>
        </w:rPr>
        <w:t>ң ә</w:t>
      </w:r>
      <w:r>
        <w:rPr>
          <w:rFonts w:ascii="Times New Roman"/>
          <w:b/>
          <w:i w:val="false"/>
          <w:color w:val="000000"/>
          <w:sz w:val="28"/>
        </w:rPr>
        <w:t>леуметтік-демографиялы</w:t>
      </w:r>
      <w:r>
        <w:rPr>
          <w:rFonts w:ascii="Times New Roman"/>
          <w:b/>
          <w:i w:val="false"/>
          <w:color w:val="000000"/>
          <w:sz w:val="28"/>
        </w:rPr>
        <w:t>қ құ</w:t>
      </w:r>
      <w:r>
        <w:rPr>
          <w:rFonts w:ascii="Times New Roman"/>
          <w:b/>
          <w:i w:val="false"/>
          <w:color w:val="000000"/>
          <w:sz w:val="28"/>
        </w:rPr>
        <w:t>рамы</w:t>
      </w:r>
      <w:r>
        <w:br/>
      </w:r>
      <w:r>
        <w:rPr>
          <w:rFonts w:ascii="Times New Roman"/>
          <w:b w:val="false"/>
          <w:i w:val="false"/>
          <w:color w:val="000000"/>
          <w:sz w:val="28"/>
        </w:rPr>
        <w:t>
      Раздел 3. Социально-демографический состав беженцев</w:t>
      </w:r>
    </w:p>
    <w:bookmarkEnd w:id="4"/>
    <w:p>
      <w:pPr>
        <w:spacing w:after="0"/>
        <w:ind w:left="0"/>
        <w:jc w:val="both"/>
      </w:pPr>
      <w:r>
        <w:rPr>
          <w:rFonts w:ascii="Times New Roman"/>
          <w:b w:val="false"/>
          <w:i w:val="false"/>
          <w:color w:val="000000"/>
          <w:sz w:val="28"/>
        </w:rPr>
        <w:t>адамдар</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801"/>
        <w:gridCol w:w="2398"/>
        <w:gridCol w:w="2595"/>
        <w:gridCol w:w="2713"/>
      </w:tblGrid>
      <w:tr>
        <w:trPr>
          <w:trHeight w:val="55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йелдер</w:t>
            </w:r>
            <w:r>
              <w:br/>
            </w:r>
            <w:r>
              <w:rPr>
                <w:rFonts w:ascii="Times New Roman"/>
                <w:b w:val="false"/>
                <w:i w:val="false"/>
                <w:color w:val="000000"/>
                <w:sz w:val="20"/>
              </w:rPr>
              <w:t>
</w:t>
            </w:r>
            <w:r>
              <w:rPr>
                <w:rFonts w:ascii="Times New Roman"/>
                <w:b w:val="false"/>
                <w:i w:val="false"/>
                <w:color w:val="000000"/>
                <w:sz w:val="20"/>
              </w:rPr>
              <w:t>женщины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 xml:space="preserve">Число беженцев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rPr>
                <w:rFonts w:ascii="Times New Roman"/>
                <w:b/>
                <w:i w:val="false"/>
                <w:color w:val="000000"/>
                <w:sz w:val="20"/>
              </w:rPr>
              <w:t xml:space="preserve"> жерде</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ратындар</w:t>
            </w:r>
            <w:r>
              <w:br/>
            </w:r>
            <w:r>
              <w:rPr>
                <w:rFonts w:ascii="Times New Roman"/>
                <w:b w:val="false"/>
                <w:i w:val="false"/>
                <w:color w:val="000000"/>
                <w:sz w:val="20"/>
              </w:rPr>
              <w:t>
</w:t>
            </w:r>
            <w:r>
              <w:rPr>
                <w:rFonts w:ascii="Times New Roman"/>
                <w:b w:val="false"/>
                <w:i w:val="false"/>
                <w:color w:val="000000"/>
                <w:sz w:val="20"/>
              </w:rPr>
              <w:t>Проживающие в городской</w:t>
            </w:r>
            <w:r>
              <w:br/>
            </w:r>
            <w:r>
              <w:rPr>
                <w:rFonts w:ascii="Times New Roman"/>
                <w:b w:val="false"/>
                <w:i w:val="false"/>
                <w:color w:val="000000"/>
                <w:sz w:val="20"/>
              </w:rPr>
              <w:t>
</w:t>
            </w:r>
            <w:r>
              <w:rPr>
                <w:rFonts w:ascii="Times New Roman"/>
                <w:b w:val="false"/>
                <w:i w:val="false"/>
                <w:color w:val="000000"/>
                <w:sz w:val="20"/>
              </w:rPr>
              <w:t>местности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жерде</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ратындар</w:t>
            </w:r>
            <w:r>
              <w:br/>
            </w:r>
            <w:r>
              <w:rPr>
                <w:rFonts w:ascii="Times New Roman"/>
                <w:b w:val="false"/>
                <w:i w:val="false"/>
                <w:color w:val="000000"/>
                <w:sz w:val="20"/>
              </w:rPr>
              <w:t>
</w:t>
            </w:r>
            <w:r>
              <w:rPr>
                <w:rFonts w:ascii="Times New Roman"/>
                <w:b w:val="false"/>
                <w:i w:val="false"/>
                <w:color w:val="000000"/>
                <w:sz w:val="20"/>
              </w:rPr>
              <w:t>Проживающие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 пен жыныс </w:t>
            </w:r>
            <w:r>
              <w:rPr>
                <w:rFonts w:ascii="Times New Roman"/>
                <w:b/>
                <w:i w:val="false"/>
                <w:color w:val="000000"/>
                <w:sz w:val="20"/>
              </w:rPr>
              <w:t>құ</w:t>
            </w:r>
            <w:r>
              <w:rPr>
                <w:rFonts w:ascii="Times New Roman"/>
                <w:b/>
                <w:i w:val="false"/>
                <w:color w:val="000000"/>
                <w:sz w:val="20"/>
              </w:rPr>
              <w:t>рамы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Возрастно-половой</w:t>
            </w:r>
            <w:r>
              <w:br/>
            </w:r>
            <w:r>
              <w:rPr>
                <w:rFonts w:ascii="Times New Roman"/>
                <w:b w:val="false"/>
                <w:i w:val="false"/>
                <w:color w:val="000000"/>
                <w:sz w:val="20"/>
              </w:rPr>
              <w:t>
</w:t>
            </w:r>
            <w:r>
              <w:rPr>
                <w:rFonts w:ascii="Times New Roman"/>
                <w:b w:val="false"/>
                <w:i w:val="false"/>
                <w:color w:val="000000"/>
                <w:sz w:val="20"/>
              </w:rPr>
              <w:t>состав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жас</w:t>
            </w:r>
            <w:r>
              <w:br/>
            </w:r>
            <w:r>
              <w:rPr>
                <w:rFonts w:ascii="Times New Roman"/>
                <w:b w:val="false"/>
                <w:i w:val="false"/>
                <w:color w:val="000000"/>
                <w:sz w:val="20"/>
              </w:rPr>
              <w:t>
</w:t>
            </w:r>
            <w:r>
              <w:rPr>
                <w:rFonts w:ascii="Times New Roman"/>
                <w:b w:val="false"/>
                <w:i w:val="false"/>
                <w:color w:val="000000"/>
                <w:sz w:val="20"/>
              </w:rPr>
              <w:t>0-5 лет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жас</w:t>
            </w:r>
            <w:r>
              <w:br/>
            </w:r>
            <w:r>
              <w:rPr>
                <w:rFonts w:ascii="Times New Roman"/>
                <w:b w:val="false"/>
                <w:i w:val="false"/>
                <w:color w:val="000000"/>
                <w:sz w:val="20"/>
              </w:rPr>
              <w:t>
</w:t>
            </w:r>
            <w:r>
              <w:rPr>
                <w:rFonts w:ascii="Times New Roman"/>
                <w:b w:val="false"/>
                <w:i w:val="false"/>
                <w:color w:val="000000"/>
                <w:sz w:val="20"/>
              </w:rPr>
              <w:t>6-15 лет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жарамдылы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 трудоспособном</w:t>
            </w:r>
            <w:r>
              <w:br/>
            </w:r>
            <w:r>
              <w:rPr>
                <w:rFonts w:ascii="Times New Roman"/>
                <w:b w:val="false"/>
                <w:i w:val="false"/>
                <w:color w:val="000000"/>
                <w:sz w:val="20"/>
              </w:rPr>
              <w:t>
</w:t>
            </w:r>
            <w:r>
              <w:rPr>
                <w:rFonts w:ascii="Times New Roman"/>
                <w:b w:val="false"/>
                <w:i w:val="false"/>
                <w:color w:val="000000"/>
                <w:sz w:val="20"/>
              </w:rPr>
              <w:t>возрасте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жарамдылы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жасынан ас</w:t>
            </w:r>
            <w:r>
              <w:rPr>
                <w:rFonts w:ascii="Times New Roman"/>
                <w:b/>
                <w:i w:val="false"/>
                <w:color w:val="000000"/>
                <w:sz w:val="20"/>
              </w:rPr>
              <w:t>қ</w:t>
            </w:r>
            <w:r>
              <w:rPr>
                <w:rFonts w:ascii="Times New Roman"/>
                <w:b/>
                <w:i w:val="false"/>
                <w:color w:val="000000"/>
                <w:sz w:val="20"/>
              </w:rPr>
              <w:t>андар</w:t>
            </w:r>
            <w:r>
              <w:br/>
            </w:r>
            <w:r>
              <w:rPr>
                <w:rFonts w:ascii="Times New Roman"/>
                <w:b w:val="false"/>
                <w:i w:val="false"/>
                <w:color w:val="000000"/>
                <w:sz w:val="20"/>
              </w:rPr>
              <w:t>
</w:t>
            </w:r>
            <w:r>
              <w:rPr>
                <w:rFonts w:ascii="Times New Roman"/>
                <w:b w:val="false"/>
                <w:i w:val="false"/>
                <w:color w:val="000000"/>
                <w:sz w:val="20"/>
              </w:rPr>
              <w:t>Старше трудоспособного</w:t>
            </w:r>
            <w:r>
              <w:br/>
            </w:r>
            <w:r>
              <w:rPr>
                <w:rFonts w:ascii="Times New Roman"/>
                <w:b w:val="false"/>
                <w:i w:val="false"/>
                <w:color w:val="000000"/>
                <w:sz w:val="20"/>
              </w:rPr>
              <w:t>
</w:t>
            </w:r>
            <w:r>
              <w:rPr>
                <w:rFonts w:ascii="Times New Roman"/>
                <w:b w:val="false"/>
                <w:i w:val="false"/>
                <w:color w:val="000000"/>
                <w:sz w:val="20"/>
              </w:rPr>
              <w:t>возраста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гедектер</w:t>
            </w:r>
            <w:r>
              <w:br/>
            </w:r>
            <w:r>
              <w:rPr>
                <w:rFonts w:ascii="Times New Roman"/>
                <w:b w:val="false"/>
                <w:i w:val="false"/>
                <w:color w:val="000000"/>
                <w:sz w:val="20"/>
              </w:rPr>
              <w:t>
</w:t>
            </w:r>
            <w:r>
              <w:rPr>
                <w:rFonts w:ascii="Times New Roman"/>
                <w:b w:val="false"/>
                <w:i w:val="false"/>
                <w:color w:val="000000"/>
                <w:sz w:val="20"/>
              </w:rPr>
              <w:t xml:space="preserve">Инвалиды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жарамды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жарамдылы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жасынан ас</w:t>
            </w:r>
            <w:r>
              <w:rPr>
                <w:rFonts w:ascii="Times New Roman"/>
                <w:b/>
                <w:i w:val="false"/>
                <w:color w:val="000000"/>
                <w:sz w:val="20"/>
              </w:rPr>
              <w:t>қ</w:t>
            </w:r>
            <w:r>
              <w:rPr>
                <w:rFonts w:ascii="Times New Roman"/>
                <w:b/>
                <w:i w:val="false"/>
                <w:color w:val="000000"/>
                <w:sz w:val="20"/>
              </w:rPr>
              <w:t>андар</w:t>
            </w:r>
            <w:r>
              <w:br/>
            </w:r>
            <w:r>
              <w:rPr>
                <w:rFonts w:ascii="Times New Roman"/>
                <w:b w:val="false"/>
                <w:i w:val="false"/>
                <w:color w:val="000000"/>
                <w:sz w:val="20"/>
              </w:rPr>
              <w:t>
</w:t>
            </w:r>
            <w:r>
              <w:rPr>
                <w:rFonts w:ascii="Times New Roman"/>
                <w:b/>
                <w:i w:val="false"/>
                <w:color w:val="000000"/>
                <w:sz w:val="20"/>
              </w:rPr>
              <w:t>адамдарды</w:t>
            </w:r>
            <w:r>
              <w:rPr>
                <w:rFonts w:ascii="Times New Roman"/>
                <w:b/>
                <w:i w:val="false"/>
                <w:color w:val="000000"/>
                <w:sz w:val="20"/>
              </w:rPr>
              <w:t>ң</w:t>
            </w:r>
            <w:r>
              <w:rPr>
                <w:rFonts w:ascii="Times New Roman"/>
                <w:b/>
                <w:i w:val="false"/>
                <w:color w:val="000000"/>
                <w:sz w:val="20"/>
              </w:rPr>
              <w:t xml:space="preserve"> ішінен</w:t>
            </w:r>
            <w:r>
              <w:br/>
            </w:r>
            <w:r>
              <w:rPr>
                <w:rFonts w:ascii="Times New Roman"/>
                <w:b w:val="false"/>
                <w:i w:val="false"/>
                <w:color w:val="000000"/>
                <w:sz w:val="20"/>
              </w:rPr>
              <w:t>
</w:t>
            </w:r>
            <w:r>
              <w:rPr>
                <w:rFonts w:ascii="Times New Roman"/>
                <w:b/>
                <w:i w:val="false"/>
                <w:color w:val="000000"/>
                <w:sz w:val="20"/>
              </w:rPr>
              <w:t>білімі бар:</w:t>
            </w:r>
            <w:r>
              <w:br/>
            </w:r>
            <w:r>
              <w:rPr>
                <w:rFonts w:ascii="Times New Roman"/>
                <w:b w:val="false"/>
                <w:i w:val="false"/>
                <w:color w:val="000000"/>
                <w:sz w:val="20"/>
              </w:rPr>
              <w:t>
</w:t>
            </w:r>
            <w:r>
              <w:rPr>
                <w:rFonts w:ascii="Times New Roman"/>
                <w:b w:val="false"/>
                <w:i w:val="false"/>
                <w:color w:val="000000"/>
                <w:sz w:val="20"/>
              </w:rPr>
              <w:t>Из числа лиц в</w:t>
            </w:r>
            <w:r>
              <w:br/>
            </w:r>
            <w:r>
              <w:rPr>
                <w:rFonts w:ascii="Times New Roman"/>
                <w:b w:val="false"/>
                <w:i w:val="false"/>
                <w:color w:val="000000"/>
                <w:sz w:val="20"/>
              </w:rPr>
              <w:t>
</w:t>
            </w:r>
            <w:r>
              <w:rPr>
                <w:rFonts w:ascii="Times New Roman"/>
                <w:b w:val="false"/>
                <w:i w:val="false"/>
                <w:color w:val="000000"/>
                <w:sz w:val="20"/>
              </w:rPr>
              <w:t>трудоспособном возрасте</w:t>
            </w:r>
            <w:r>
              <w:br/>
            </w:r>
            <w:r>
              <w:rPr>
                <w:rFonts w:ascii="Times New Roman"/>
                <w:b w:val="false"/>
                <w:i w:val="false"/>
                <w:color w:val="000000"/>
                <w:sz w:val="20"/>
              </w:rPr>
              <w:t>
</w:t>
            </w:r>
            <w:r>
              <w:rPr>
                <w:rFonts w:ascii="Times New Roman"/>
                <w:b w:val="false"/>
                <w:i w:val="false"/>
                <w:color w:val="000000"/>
                <w:sz w:val="20"/>
              </w:rPr>
              <w:t>и старше имеют</w:t>
            </w:r>
            <w:r>
              <w:br/>
            </w:r>
            <w:r>
              <w:rPr>
                <w:rFonts w:ascii="Times New Roman"/>
                <w:b w:val="false"/>
                <w:i w:val="false"/>
                <w:color w:val="000000"/>
                <w:sz w:val="20"/>
              </w:rPr>
              <w:t>
</w:t>
            </w:r>
            <w:r>
              <w:rPr>
                <w:rFonts w:ascii="Times New Roman"/>
                <w:b w:val="false"/>
                <w:i w:val="false"/>
                <w:color w:val="000000"/>
                <w:sz w:val="20"/>
              </w:rPr>
              <w:t>образование: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высшее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ая</w:t>
            </w:r>
            <w:r>
              <w:rPr>
                <w:rFonts w:ascii="Times New Roman"/>
                <w:b/>
                <w:i w:val="false"/>
                <w:color w:val="000000"/>
                <w:sz w:val="20"/>
              </w:rPr>
              <w:t>қ</w:t>
            </w:r>
            <w:r>
              <w:rPr>
                <w:rFonts w:ascii="Times New Roman"/>
                <w:b/>
                <w:i w:val="false"/>
                <w:color w:val="000000"/>
                <w:sz w:val="20"/>
              </w:rPr>
              <w:t>талма</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Незаконченное высшее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арнайы</w:t>
            </w:r>
            <w:r>
              <w:br/>
            </w:r>
            <w:r>
              <w:rPr>
                <w:rFonts w:ascii="Times New Roman"/>
                <w:b w:val="false"/>
                <w:i w:val="false"/>
                <w:color w:val="000000"/>
                <w:sz w:val="20"/>
              </w:rPr>
              <w:t>
</w:t>
            </w:r>
            <w:r>
              <w:rPr>
                <w:rFonts w:ascii="Times New Roman"/>
                <w:b w:val="false"/>
                <w:i w:val="false"/>
                <w:color w:val="000000"/>
                <w:sz w:val="20"/>
              </w:rPr>
              <w:t>Среднее специальное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жалпы (толы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толы</w:t>
            </w:r>
            <w:r>
              <w:rPr>
                <w:rFonts w:ascii="Times New Roman"/>
                <w:b/>
                <w:i w:val="false"/>
                <w:color w:val="000000"/>
                <w:sz w:val="20"/>
              </w:rPr>
              <w:t>қ</w:t>
            </w:r>
            <w:r>
              <w:rPr>
                <w:rFonts w:ascii="Times New Roman"/>
                <w:b/>
                <w:i w:val="false"/>
                <w:color w:val="000000"/>
                <w:sz w:val="20"/>
              </w:rPr>
              <w:t xml:space="preserve"> емес)</w:t>
            </w:r>
            <w:r>
              <w:br/>
            </w:r>
            <w:r>
              <w:rPr>
                <w:rFonts w:ascii="Times New Roman"/>
                <w:b w:val="false"/>
                <w:i w:val="false"/>
                <w:color w:val="000000"/>
                <w:sz w:val="20"/>
              </w:rPr>
              <w:t>
</w:t>
            </w:r>
            <w:r>
              <w:rPr>
                <w:rFonts w:ascii="Times New Roman"/>
                <w:b w:val="false"/>
                <w:i w:val="false"/>
                <w:color w:val="000000"/>
                <w:sz w:val="20"/>
              </w:rPr>
              <w:t>Среднее общее (полное и</w:t>
            </w:r>
            <w:r>
              <w:br/>
            </w:r>
            <w:r>
              <w:rPr>
                <w:rFonts w:ascii="Times New Roman"/>
                <w:b w:val="false"/>
                <w:i w:val="false"/>
                <w:color w:val="000000"/>
                <w:sz w:val="20"/>
              </w:rPr>
              <w:t>
</w:t>
            </w:r>
            <w:r>
              <w:rPr>
                <w:rFonts w:ascii="Times New Roman"/>
                <w:b w:val="false"/>
                <w:i w:val="false"/>
                <w:color w:val="000000"/>
                <w:sz w:val="20"/>
              </w:rPr>
              <w:t>неполное)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жалпы</w:t>
            </w:r>
            <w:r>
              <w:br/>
            </w:r>
            <w:r>
              <w:rPr>
                <w:rFonts w:ascii="Times New Roman"/>
                <w:b w:val="false"/>
                <w:i w:val="false"/>
                <w:color w:val="000000"/>
                <w:sz w:val="20"/>
              </w:rPr>
              <w:t>
</w:t>
            </w:r>
            <w:r>
              <w:rPr>
                <w:rFonts w:ascii="Times New Roman"/>
                <w:b w:val="false"/>
                <w:i w:val="false"/>
                <w:color w:val="000000"/>
                <w:sz w:val="20"/>
              </w:rPr>
              <w:t>Начальное общее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Сауатсыздар</w:t>
            </w:r>
            <w:r>
              <w:br/>
            </w:r>
            <w:r>
              <w:rPr>
                <w:rFonts w:ascii="Times New Roman"/>
                <w:b w:val="false"/>
                <w:i w:val="false"/>
                <w:color w:val="000000"/>
                <w:sz w:val="20"/>
              </w:rPr>
              <w:t>
</w:t>
            </w:r>
            <w:r>
              <w:rPr>
                <w:rFonts w:ascii="Times New Roman"/>
                <w:b w:val="false"/>
                <w:i w:val="false"/>
                <w:color w:val="000000"/>
                <w:sz w:val="20"/>
              </w:rPr>
              <w:t xml:space="preserve">Неграмотные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білім алып</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 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беженцев,</w:t>
            </w:r>
            <w:r>
              <w:br/>
            </w:r>
            <w:r>
              <w:rPr>
                <w:rFonts w:ascii="Times New Roman"/>
                <w:b w:val="false"/>
                <w:i w:val="false"/>
                <w:color w:val="000000"/>
                <w:sz w:val="20"/>
              </w:rPr>
              <w:t>
</w:t>
            </w:r>
            <w:r>
              <w:rPr>
                <w:rFonts w:ascii="Times New Roman"/>
                <w:b w:val="false"/>
                <w:i w:val="false"/>
                <w:color w:val="000000"/>
                <w:sz w:val="20"/>
              </w:rPr>
              <w:t>обучающихся в системе</w:t>
            </w:r>
            <w:r>
              <w:br/>
            </w:r>
            <w:r>
              <w:rPr>
                <w:rFonts w:ascii="Times New Roman"/>
                <w:b w:val="false"/>
                <w:i w:val="false"/>
                <w:color w:val="000000"/>
                <w:sz w:val="20"/>
              </w:rPr>
              <w:t>
</w:t>
            </w:r>
            <w:r>
              <w:rPr>
                <w:rFonts w:ascii="Times New Roman"/>
                <w:b w:val="false"/>
                <w:i w:val="false"/>
                <w:color w:val="000000"/>
                <w:sz w:val="20"/>
              </w:rPr>
              <w:t>высшего образования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 алып</w:t>
            </w:r>
            <w:r>
              <w:br/>
            </w:r>
            <w:r>
              <w:rPr>
                <w:rFonts w:ascii="Times New Roman"/>
                <w:b w:val="false"/>
                <w:i w:val="false"/>
                <w:color w:val="000000"/>
                <w:sz w:val="20"/>
              </w:rPr>
              <w:t>
</w:t>
            </w:r>
            <w:r>
              <w:rPr>
                <w:rFonts w:ascii="Times New Roman"/>
                <w:b/>
                <w:i w:val="false"/>
                <w:color w:val="000000"/>
                <w:sz w:val="20"/>
              </w:rPr>
              <w:t>жат</w:t>
            </w:r>
            <w:r>
              <w:rPr>
                <w:rFonts w:ascii="Times New Roman"/>
                <w:b/>
                <w:i w:val="false"/>
                <w:color w:val="000000"/>
                <w:sz w:val="20"/>
              </w:rPr>
              <w:t>қ</w:t>
            </w:r>
            <w:r>
              <w:rPr>
                <w:rFonts w:ascii="Times New Roman"/>
                <w:b/>
                <w:i w:val="false"/>
                <w:color w:val="000000"/>
                <w:sz w:val="20"/>
              </w:rPr>
              <w:t>ан балаларды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детей в системе</w:t>
            </w:r>
            <w:r>
              <w:br/>
            </w:r>
            <w:r>
              <w:rPr>
                <w:rFonts w:ascii="Times New Roman"/>
                <w:b w:val="false"/>
                <w:i w:val="false"/>
                <w:color w:val="000000"/>
                <w:sz w:val="20"/>
              </w:rPr>
              <w:t>
</w:t>
            </w:r>
            <w:r>
              <w:rPr>
                <w:rFonts w:ascii="Times New Roman"/>
                <w:b w:val="false"/>
                <w:i w:val="false"/>
                <w:color w:val="000000"/>
                <w:sz w:val="20"/>
              </w:rPr>
              <w:t>среднего образования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оныстанушы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 xml:space="preserve">ын-балалары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арнайы мектептерде</w:t>
            </w:r>
            <w:r>
              <w:br/>
            </w:r>
            <w:r>
              <w:rPr>
                <w:rFonts w:ascii="Times New Roman"/>
                <w:b w:val="false"/>
                <w:i w:val="false"/>
                <w:color w:val="000000"/>
                <w:sz w:val="20"/>
              </w:rPr>
              <w:t>
</w:t>
            </w:r>
            <w:r>
              <w:rPr>
                <w:rFonts w:ascii="Times New Roman"/>
                <w:b/>
                <w:i w:val="false"/>
                <w:color w:val="000000"/>
                <w:sz w:val="20"/>
              </w:rPr>
              <w:t>білім алып жат</w:t>
            </w:r>
            <w:r>
              <w:rPr>
                <w:rFonts w:ascii="Times New Roman"/>
                <w:b/>
                <w:i w:val="false"/>
                <w:color w:val="000000"/>
                <w:sz w:val="20"/>
              </w:rPr>
              <w:t>қ</w:t>
            </w:r>
            <w:r>
              <w:rPr>
                <w:rFonts w:ascii="Times New Roman"/>
                <w:b/>
                <w:i w:val="false"/>
                <w:color w:val="000000"/>
                <w:sz w:val="20"/>
              </w:rPr>
              <w:t>андар</w:t>
            </w:r>
            <w:r>
              <w:br/>
            </w:r>
            <w:r>
              <w:rPr>
                <w:rFonts w:ascii="Times New Roman"/>
                <w:b w:val="false"/>
                <w:i w:val="false"/>
                <w:color w:val="000000"/>
                <w:sz w:val="20"/>
              </w:rPr>
              <w:t>
</w:t>
            </w:r>
            <w:r>
              <w:rPr>
                <w:rFonts w:ascii="Times New Roman"/>
                <w:b w:val="false"/>
                <w:i w:val="false"/>
                <w:color w:val="000000"/>
                <w:sz w:val="20"/>
              </w:rPr>
              <w:t>Из них обучается в</w:t>
            </w:r>
            <w:r>
              <w:br/>
            </w:r>
            <w:r>
              <w:rPr>
                <w:rFonts w:ascii="Times New Roman"/>
                <w:b w:val="false"/>
                <w:i w:val="false"/>
                <w:color w:val="000000"/>
                <w:sz w:val="20"/>
              </w:rPr>
              <w:t>
</w:t>
            </w:r>
            <w:r>
              <w:rPr>
                <w:rFonts w:ascii="Times New Roman"/>
                <w:b w:val="false"/>
                <w:i w:val="false"/>
                <w:color w:val="000000"/>
                <w:sz w:val="20"/>
              </w:rPr>
              <w:t>специальных школах для</w:t>
            </w:r>
            <w:r>
              <w:br/>
            </w:r>
            <w:r>
              <w:rPr>
                <w:rFonts w:ascii="Times New Roman"/>
                <w:b w:val="false"/>
                <w:i w:val="false"/>
                <w:color w:val="000000"/>
                <w:sz w:val="20"/>
              </w:rPr>
              <w:t>
</w:t>
            </w:r>
            <w:r>
              <w:rPr>
                <w:rFonts w:ascii="Times New Roman"/>
                <w:b w:val="false"/>
                <w:i w:val="false"/>
                <w:color w:val="000000"/>
                <w:sz w:val="20"/>
              </w:rPr>
              <w:t>детей-беженцев и</w:t>
            </w:r>
            <w:r>
              <w:br/>
            </w:r>
            <w:r>
              <w:rPr>
                <w:rFonts w:ascii="Times New Roman"/>
                <w:b w:val="false"/>
                <w:i w:val="false"/>
                <w:color w:val="000000"/>
                <w:sz w:val="20"/>
              </w:rPr>
              <w:t>
</w:t>
            </w:r>
            <w:r>
              <w:rPr>
                <w:rFonts w:ascii="Times New Roman"/>
                <w:b w:val="false"/>
                <w:i w:val="false"/>
                <w:color w:val="000000"/>
                <w:sz w:val="20"/>
              </w:rPr>
              <w:t>мигрантов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Тіркеуде т</w:t>
            </w:r>
            <w:r>
              <w:rPr>
                <w:rFonts w:ascii="Times New Roman"/>
                <w:b/>
                <w:i w:val="false"/>
                <w:color w:val="000000"/>
                <w:sz w:val="20"/>
              </w:rPr>
              <w:t>ұ</w:t>
            </w:r>
            <w:r>
              <w:rPr>
                <w:rFonts w:ascii="Times New Roman"/>
                <w:b/>
                <w:i w:val="false"/>
                <w:color w:val="000000"/>
                <w:sz w:val="20"/>
              </w:rPr>
              <w:t>рып жат</w:t>
            </w:r>
            <w:r>
              <w:rPr>
                <w:rFonts w:ascii="Times New Roman"/>
                <w:b/>
                <w:i w:val="false"/>
                <w:color w:val="000000"/>
                <w:sz w:val="20"/>
              </w:rPr>
              <w:t>қ</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қ</w:t>
            </w:r>
            <w:r>
              <w:rPr>
                <w:rFonts w:ascii="Times New Roman"/>
                <w:b/>
                <w:i w:val="false"/>
                <w:color w:val="000000"/>
                <w:sz w:val="20"/>
              </w:rPr>
              <w:t>ындарды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рамы:</w:t>
            </w:r>
            <w:r>
              <w:br/>
            </w:r>
            <w:r>
              <w:rPr>
                <w:rFonts w:ascii="Times New Roman"/>
                <w:b w:val="false"/>
                <w:i w:val="false"/>
                <w:color w:val="000000"/>
                <w:sz w:val="20"/>
              </w:rPr>
              <w:t>
</w:t>
            </w:r>
            <w:r>
              <w:rPr>
                <w:rFonts w:ascii="Times New Roman"/>
                <w:b w:val="false"/>
                <w:i w:val="false"/>
                <w:color w:val="000000"/>
                <w:sz w:val="20"/>
              </w:rPr>
              <w:t>Национальный состав</w:t>
            </w:r>
            <w:r>
              <w:br/>
            </w:r>
            <w:r>
              <w:rPr>
                <w:rFonts w:ascii="Times New Roman"/>
                <w:b w:val="false"/>
                <w:i w:val="false"/>
                <w:color w:val="000000"/>
                <w:sz w:val="20"/>
              </w:rPr>
              <w:t>
</w:t>
            </w:r>
            <w:r>
              <w:rPr>
                <w:rFonts w:ascii="Times New Roman"/>
                <w:b w:val="false"/>
                <w:i w:val="false"/>
                <w:color w:val="000000"/>
                <w:sz w:val="20"/>
              </w:rPr>
              <w:t>беженцев, состоящих на</w:t>
            </w:r>
            <w:r>
              <w:br/>
            </w:r>
            <w:r>
              <w:rPr>
                <w:rFonts w:ascii="Times New Roman"/>
                <w:b w:val="false"/>
                <w:i w:val="false"/>
                <w:color w:val="000000"/>
                <w:sz w:val="20"/>
              </w:rPr>
              <w:t>
</w:t>
            </w:r>
            <w:r>
              <w:rPr>
                <w:rFonts w:ascii="Times New Roman"/>
                <w:b w:val="false"/>
                <w:i w:val="false"/>
                <w:color w:val="000000"/>
                <w:sz w:val="20"/>
              </w:rPr>
              <w:t>учете: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жіктер</w:t>
            </w:r>
            <w:r>
              <w:br/>
            </w:r>
            <w:r>
              <w:rPr>
                <w:rFonts w:ascii="Times New Roman"/>
                <w:b w:val="false"/>
                <w:i w:val="false"/>
                <w:color w:val="000000"/>
                <w:sz w:val="20"/>
              </w:rPr>
              <w:t>
</w:t>
            </w:r>
            <w:r>
              <w:rPr>
                <w:rFonts w:ascii="Times New Roman"/>
                <w:b w:val="false"/>
                <w:i w:val="false"/>
                <w:color w:val="000000"/>
                <w:sz w:val="20"/>
              </w:rPr>
              <w:t>Таджики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Пуштундар</w:t>
            </w:r>
            <w:r>
              <w:br/>
            </w:r>
            <w:r>
              <w:rPr>
                <w:rFonts w:ascii="Times New Roman"/>
                <w:b w:val="false"/>
                <w:i w:val="false"/>
                <w:color w:val="000000"/>
                <w:sz w:val="20"/>
              </w:rPr>
              <w:t>
</w:t>
            </w:r>
            <w:r>
              <w:rPr>
                <w:rFonts w:ascii="Times New Roman"/>
                <w:b w:val="false"/>
                <w:i w:val="false"/>
                <w:color w:val="000000"/>
                <w:sz w:val="20"/>
              </w:rPr>
              <w:t xml:space="preserve">Пуштуны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Хазарлар</w:t>
            </w:r>
            <w:r>
              <w:br/>
            </w:r>
            <w:r>
              <w:rPr>
                <w:rFonts w:ascii="Times New Roman"/>
                <w:b w:val="false"/>
                <w:i w:val="false"/>
                <w:color w:val="000000"/>
                <w:sz w:val="20"/>
              </w:rPr>
              <w:t>
</w:t>
            </w:r>
            <w:r>
              <w:rPr>
                <w:rFonts w:ascii="Times New Roman"/>
                <w:b w:val="false"/>
                <w:i w:val="false"/>
                <w:color w:val="000000"/>
                <w:sz w:val="20"/>
              </w:rPr>
              <w:t xml:space="preserve">Хазары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збектер</w:t>
            </w:r>
            <w:r>
              <w:br/>
            </w:r>
            <w:r>
              <w:rPr>
                <w:rFonts w:ascii="Times New Roman"/>
                <w:b w:val="false"/>
                <w:i w:val="false"/>
                <w:color w:val="000000"/>
                <w:sz w:val="20"/>
              </w:rPr>
              <w:t>
</w:t>
            </w:r>
            <w:r>
              <w:rPr>
                <w:rFonts w:ascii="Times New Roman"/>
                <w:b w:val="false"/>
                <w:i w:val="false"/>
                <w:color w:val="000000"/>
                <w:sz w:val="20"/>
              </w:rPr>
              <w:t xml:space="preserve">Узбеки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ұ</w:t>
            </w:r>
            <w:r>
              <w:rPr>
                <w:rFonts w:ascii="Times New Roman"/>
                <w:b/>
                <w:i w:val="false"/>
                <w:color w:val="000000"/>
                <w:sz w:val="20"/>
              </w:rPr>
              <w:t>лттар</w:t>
            </w:r>
            <w:r>
              <w:br/>
            </w:r>
            <w:r>
              <w:rPr>
                <w:rFonts w:ascii="Times New Roman"/>
                <w:b w:val="false"/>
                <w:i w:val="false"/>
                <w:color w:val="000000"/>
                <w:sz w:val="20"/>
              </w:rPr>
              <w:t>
</w:t>
            </w:r>
            <w:r>
              <w:rPr>
                <w:rFonts w:ascii="Times New Roman"/>
                <w:b w:val="false"/>
                <w:i w:val="false"/>
                <w:color w:val="000000"/>
                <w:sz w:val="20"/>
              </w:rPr>
              <w:t>Другие национальности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             Телефоны</w:t>
      </w:r>
      <w:r>
        <w:br/>
      </w:r>
      <w:r>
        <w:rPr>
          <w:rFonts w:ascii="Times New Roman"/>
          <w:b w:val="false"/>
          <w:i w:val="false"/>
          <w:color w:val="000000"/>
          <w:sz w:val="28"/>
        </w:rPr>
        <w:t>
Наименование ___________  Адрес ___________        Телефон __________</w:t>
      </w:r>
      <w:r>
        <w:br/>
      </w:r>
      <w:r>
        <w:rPr>
          <w:rFonts w:ascii="Times New Roman"/>
          <w:b w:val="false"/>
          <w:i w:val="false"/>
          <w:color w:val="000000"/>
          <w:sz w:val="28"/>
        </w:rPr>
        <w:t>
</w:t>
      </w: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тегі, аты-ж</w:t>
      </w:r>
      <w:r>
        <w:rPr>
          <w:rFonts w:ascii="Times New Roman"/>
          <w:b/>
          <w:i w:val="false"/>
          <w:color w:val="000000"/>
          <w:sz w:val="28"/>
        </w:rPr>
        <w:t>ө</w:t>
      </w:r>
      <w:r>
        <w:rPr>
          <w:rFonts w:ascii="Times New Roman"/>
          <w:b/>
          <w:i w:val="false"/>
          <w:color w:val="000000"/>
          <w:sz w:val="28"/>
        </w:rPr>
        <w:t xml:space="preserve">ні,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w:t>
      </w:r>
      <w:r>
        <w:br/>
      </w:r>
      <w:r>
        <w:rPr>
          <w:rFonts w:ascii="Times New Roman"/>
          <w:b w:val="false"/>
          <w:i w:val="false"/>
          <w:color w:val="000000"/>
          <w:sz w:val="28"/>
        </w:rPr>
        <w:t>
Фамилия, имя, отчество  исполнителя            _____________________</w:t>
      </w:r>
      <w:r>
        <w:br/>
      </w:r>
      <w:r>
        <w:rPr>
          <w:rFonts w:ascii="Times New Roman"/>
          <w:b w:val="false"/>
          <w:i w:val="false"/>
          <w:color w:val="000000"/>
          <w:sz w:val="28"/>
        </w:rPr>
        <w:t>
</w:t>
      </w:r>
      <w:r>
        <w:rPr>
          <w:rFonts w:ascii="Times New Roman"/>
          <w:b/>
          <w:i w:val="false"/>
          <w:color w:val="000000"/>
          <w:sz w:val="28"/>
        </w:rPr>
        <w:t>Басшы                       Тегі, аты-жөні, әкесінің аты, қолы</w:t>
      </w:r>
      <w:r>
        <w:rPr>
          <w:rFonts w:ascii="Times New Roman"/>
          <w:b w:val="false"/>
          <w:i w:val="false"/>
          <w:color w:val="000000"/>
          <w:sz w:val="28"/>
        </w:rPr>
        <w:t>)</w:t>
      </w:r>
      <w:r>
        <w:br/>
      </w:r>
      <w:r>
        <w:rPr>
          <w:rFonts w:ascii="Times New Roman"/>
          <w:b w:val="false"/>
          <w:i w:val="false"/>
          <w:color w:val="000000"/>
          <w:sz w:val="28"/>
        </w:rPr>
        <w:t>
Руководитель ____________      (Фамилия, имя, отчество, подпись) ____</w:t>
      </w:r>
      <w:r>
        <w:br/>
      </w:r>
      <w:r>
        <w:rPr>
          <w:rFonts w:ascii="Times New Roman"/>
          <w:b w:val="false"/>
          <w:i w:val="false"/>
          <w:color w:val="000000"/>
          <w:sz w:val="28"/>
        </w:rPr>
        <w:t>
</w:t>
      </w:r>
      <w:r>
        <w:rPr>
          <w:rFonts w:ascii="Times New Roman"/>
          <w:b/>
          <w:i w:val="false"/>
          <w:color w:val="000000"/>
          <w:sz w:val="28"/>
        </w:rPr>
        <w:t>                                                       М.О.</w:t>
      </w:r>
      <w:r>
        <w:br/>
      </w:r>
      <w:r>
        <w:rPr>
          <w:rFonts w:ascii="Times New Roman"/>
          <w:b w:val="false"/>
          <w:i w:val="false"/>
          <w:color w:val="000000"/>
          <w:sz w:val="28"/>
        </w:rPr>
        <w:t xml:space="preserve">
                                                             М.П. </w:t>
      </w:r>
    </w:p>
    <w:bookmarkStart w:name="z12"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26 декабря 2011 года № 382    </w:t>
      </w:r>
    </w:p>
    <w:bookmarkEnd w:id="5"/>
    <w:bookmarkStart w:name="z13" w:id="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ведомственного статистического наблюдения</w:t>
      </w:r>
      <w:r>
        <w:br/>
      </w:r>
      <w:r>
        <w:rPr>
          <w:rFonts w:ascii="Times New Roman"/>
          <w:b/>
          <w:i w:val="false"/>
          <w:color w:val="000000"/>
        </w:rPr>
        <w:t>
"Отчет о беженцах"</w:t>
      </w:r>
      <w:r>
        <w:br/>
      </w:r>
      <w:r>
        <w:rPr>
          <w:rFonts w:ascii="Times New Roman"/>
          <w:b/>
          <w:i w:val="false"/>
          <w:color w:val="000000"/>
        </w:rPr>
        <w:t>
(код 7291203, индекс 8-М, периодичность полугодовая)</w:t>
      </w:r>
    </w:p>
    <w:bookmarkEnd w:id="6"/>
    <w:bookmarkStart w:name="z14" w:id="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беженцах" (код 7291203, индекс 8-М,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находящееся вне страны своего постоянного места жительства или гражданской принадлежности, которое не может или не желает вернуться в нее вследствие этих опасений;</w:t>
      </w:r>
      <w:r>
        <w:br/>
      </w:r>
      <w:r>
        <w:rPr>
          <w:rFonts w:ascii="Times New Roman"/>
          <w:b w:val="false"/>
          <w:i w:val="false"/>
          <w:color w:val="000000"/>
          <w:sz w:val="28"/>
        </w:rPr>
        <w:t>
</w:t>
      </w:r>
      <w:r>
        <w:rPr>
          <w:rFonts w:ascii="Times New Roman"/>
          <w:b w:val="false"/>
          <w:i w:val="false"/>
          <w:color w:val="000000"/>
          <w:sz w:val="28"/>
        </w:rPr>
        <w:t>
      2) лицо без гражданства – лицо, не являющееся гражданином Республики Казахстан и не имеющее доказательства своей принадлежности к гражданству иного государства, признается лицом без гражданства;</w:t>
      </w:r>
      <w:r>
        <w:br/>
      </w:r>
      <w:r>
        <w:rPr>
          <w:rFonts w:ascii="Times New Roman"/>
          <w:b w:val="false"/>
          <w:i w:val="false"/>
          <w:color w:val="000000"/>
          <w:sz w:val="28"/>
        </w:rPr>
        <w:t>
</w:t>
      </w:r>
      <w:r>
        <w:rPr>
          <w:rFonts w:ascii="Times New Roman"/>
          <w:b w:val="false"/>
          <w:i w:val="false"/>
          <w:color w:val="000000"/>
          <w:sz w:val="28"/>
        </w:rPr>
        <w:t>
      3) страна постоянного проживания - страна, в которой лицо проживает, то есть, страна, в которой оно имеет место для проживания, где обычно проводит время ежедневного отдыха. Временная поездка за границу, чтобы отдохнуть, провести отпуск, посетить друзей и родственников, по деловым причинам, с целью лечения или религиозного паломничества не изменяет страны постоянного проживания данного лица.</w:t>
      </w:r>
      <w:r>
        <w:br/>
      </w:r>
      <w:r>
        <w:rPr>
          <w:rFonts w:ascii="Times New Roman"/>
          <w:b w:val="false"/>
          <w:i w:val="false"/>
          <w:color w:val="000000"/>
          <w:sz w:val="28"/>
        </w:rPr>
        <w:t>
</w:t>
      </w:r>
      <w:r>
        <w:rPr>
          <w:rFonts w:ascii="Times New Roman"/>
          <w:b w:val="false"/>
          <w:i w:val="false"/>
          <w:color w:val="000000"/>
          <w:sz w:val="28"/>
        </w:rPr>
        <w:t>
      3. Все показатели в статистической форме приводятся с нарастающим итогом с начала текущего года. Данные по таблицам 1, 2, 3 указываются по состоянию на конец отчетного периода, то есть на 1 июля, 1 января.</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"Численность беженцев из стран ближнего зарубежья":</w:t>
      </w:r>
      <w:r>
        <w:br/>
      </w:r>
      <w:r>
        <w:rPr>
          <w:rFonts w:ascii="Times New Roman"/>
          <w:b w:val="false"/>
          <w:i w:val="false"/>
          <w:color w:val="000000"/>
          <w:sz w:val="28"/>
        </w:rPr>
        <w:t>
</w:t>
      </w:r>
      <w:r>
        <w:rPr>
          <w:rFonts w:ascii="Times New Roman"/>
          <w:b w:val="false"/>
          <w:i w:val="false"/>
          <w:color w:val="000000"/>
          <w:sz w:val="28"/>
        </w:rPr>
        <w:t>
      строка 10 = строка 2 + строка 4 + строка 5 + строка 6 - строка 9;</w:t>
      </w:r>
      <w:r>
        <w:br/>
      </w:r>
      <w:r>
        <w:rPr>
          <w:rFonts w:ascii="Times New Roman"/>
          <w:b w:val="false"/>
          <w:i w:val="false"/>
          <w:color w:val="000000"/>
          <w:sz w:val="28"/>
        </w:rPr>
        <w:t>
</w:t>
      </w:r>
      <w:r>
        <w:rPr>
          <w:rFonts w:ascii="Times New Roman"/>
          <w:b w:val="false"/>
          <w:i w:val="false"/>
          <w:color w:val="000000"/>
          <w:sz w:val="28"/>
        </w:rPr>
        <w:t>
      2) раздел 2. "Численность беженцев из стран дальнего зарубежья":</w:t>
      </w:r>
      <w:r>
        <w:br/>
      </w:r>
      <w:r>
        <w:rPr>
          <w:rFonts w:ascii="Times New Roman"/>
          <w:b w:val="false"/>
          <w:i w:val="false"/>
          <w:color w:val="000000"/>
          <w:sz w:val="28"/>
        </w:rPr>
        <w:t>
</w:t>
      </w:r>
      <w:r>
        <w:rPr>
          <w:rFonts w:ascii="Times New Roman"/>
          <w:b w:val="false"/>
          <w:i w:val="false"/>
          <w:color w:val="000000"/>
          <w:sz w:val="28"/>
        </w:rPr>
        <w:t>
      строка 11 = строка 2 + строка 4 + строка 5 + строка 6 - строка 9;</w:t>
      </w:r>
      <w:r>
        <w:br/>
      </w:r>
      <w:r>
        <w:rPr>
          <w:rFonts w:ascii="Times New Roman"/>
          <w:b w:val="false"/>
          <w:i w:val="false"/>
          <w:color w:val="000000"/>
          <w:sz w:val="28"/>
        </w:rPr>
        <w:t>
</w:t>
      </w:r>
      <w:r>
        <w:rPr>
          <w:rFonts w:ascii="Times New Roman"/>
          <w:b w:val="false"/>
          <w:i w:val="false"/>
          <w:color w:val="000000"/>
          <w:sz w:val="28"/>
        </w:rPr>
        <w:t>
      3) раздел 3. "Социально-демографический состав беженцев":</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строк 4-7.</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