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ec8a2" w14:textId="21ec8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 расчету себестоимости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экономического развития и торговли Республики Казахстан от 8 ноября 2011 года № 353. Зарегистрирован в Министерстве юстиции Республики Казахстан 29 ноября 2011 года № 7319. Утратил силу приказом Министра экономики и бюджетного планирования Республики Казахстан от 2 мая 2013 года № 130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экономики и бюджетного планирования РК от 02.05.2013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>.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 Положения о Министерстве экономического развития и торговли Республики Казахстан, утвержденного постановлением Правительства Республики Казахстан от 28 октября 2004 года № 1116,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расчету себестоимости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системы государственного управления Министерства экономического развития и торговли Республики Казахстан обеспечить в установленном законодательством порядке государственную регистрацию настоящего приказа в Министерстве юстиции Республики Казахстан и официальное опубликование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министра                              М. Кусаинов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И.о. министра экономического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развития и торговли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ноября 2011 года № 353      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по расчету себестоимости государственной услуги</w:t>
      </w:r>
    </w:p>
    <w:bookmarkEnd w:id="3"/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по расчету себестоимости государственной услуги (далее - Правила) определяют единый порядок формирования затрат, включаемых в структуру себестоимости государственных услуг, оказываемых центральными государственными органами (далее - ЦГО) и (или) совместно с местными исполнительными органами (далее - МИО), государственными юридическими лицами (далее - ГЮЛ).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Себестоимость государственной услуги рассчитывается для каждой государственной услуги, которая носит разрешительный (включая лицензирование, регистрацию, сертификацию) и информационный характер.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термины и определения: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</w:t>
      </w:r>
      <w:r>
        <w:rPr>
          <w:rFonts w:ascii="Times New Roman"/>
          <w:b w:val="false"/>
          <w:i w:val="false"/>
          <w:color w:val="000000"/>
          <w:sz w:val="28"/>
        </w:rPr>
        <w:t xml:space="preserve"> - деятельность государственных органов, их подведомственных организаций и иных физических и юридических лиц, являющаяся одной из форм реализации отдельных функций государственных органов, предусмотренная законодательством Республики Казахстан, направленная на удовлетворение потребностей физических и юридических лиц (за исключением государственных органов), носящая индивидуальный характер и осуществляемая по обращению физических и (или) юридических лиц (за исключением государственных органов);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реестр государственных услуг</w:t>
      </w:r>
      <w:r>
        <w:rPr>
          <w:rFonts w:ascii="Times New Roman"/>
          <w:b w:val="false"/>
          <w:i w:val="false"/>
          <w:color w:val="000000"/>
          <w:sz w:val="28"/>
        </w:rPr>
        <w:t xml:space="preserve"> - это нормативный правовой акт, содержащий регулярно обновляемый перечень государственных услуг, оказываемых на республиканском и местном уровнях, с указанием получателей государственных услуг, государственных органов и организаций, обеспечивающих их оказание, и других характеристик;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себестоимость государственной услуги - основной показатель, применяемый для определения стоимости государственной услуги, который является составной частью при расчете стоимости бюджетной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финансовый год - период времени, начинающийся 1 января и заканчивающийся 31 декабря календарного года, в течение которого осуществляется исполнение бюджета.</w:t>
      </w:r>
    </w:p>
    <w:bookmarkEnd w:id="5"/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Расчет себестоимости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и структура затрат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Значение себестоимости государственной услуги рассчитывается как произведение количества работников ЦГО и (или) МИО, ГЮЛ, непосредственно участвующих в оказании государственной услуги, на стоимость одного часа работника ЦГО и (или) МИО, ГЮЛ, на количество единиц времени, затраченного на оказание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этом, используется следующая формула: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С = k*E*t</w:t>
      </w:r>
    </w:p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- себестоимость государственной услуги,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k - количество работников, непосредственно участвующих в оказании государственной услуги, человек;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E - стоимость одного часа работника, тенге/час/человек;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t - фактическое количество единиц времени, затраченного на оказание государственной услуги, час.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Вместе с тем, если результатом оказываемой государственной услуги является мотивированный ответ об отказе в предоставлении услуги и услуга была оказана в установленные сроки, то путем сложения времени повторного оказания государственной услуги (до окончательного результата), себестоимость государственной услуги рассчитывается следующим образом: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C = k*E*t+t</w:t>
      </w:r>
      <w:r>
        <w:rPr>
          <w:rFonts w:ascii="Times New Roman"/>
          <w:b w:val="false"/>
          <w:i w:val="false"/>
          <w:color w:val="000000"/>
          <w:vertAlign w:val="subscript"/>
        </w:rPr>
        <w:t>повторное</w:t>
      </w:r>
    </w:p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- себестоимость государственной услуги,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k - количество работников, непосредственно участвующих в оказании государственной услуги, человек;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E - стоимость одного часа работника, тенге/час/человек;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t - фактическое количество единиц времени, затраченного на оказание государственной услуги,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t</w:t>
      </w:r>
      <w:r>
        <w:rPr>
          <w:rFonts w:ascii="Times New Roman"/>
          <w:b w:val="false"/>
          <w:i w:val="false"/>
          <w:color w:val="000000"/>
          <w:vertAlign w:val="subscript"/>
        </w:rPr>
        <w:t>повторное</w:t>
      </w:r>
      <w:r>
        <w:rPr>
          <w:rFonts w:ascii="Times New Roman"/>
          <w:b w:val="false"/>
          <w:i w:val="false"/>
          <w:color w:val="000000"/>
          <w:sz w:val="28"/>
        </w:rPr>
        <w:t xml:space="preserve"> - количество единиц времени, затраченного на повторное оказание государственной услуги, час.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Стоимость одного часа работника ЦГО и (или) МИО, ГЮЛ рассчитывается как отношение средней суммы затрат на одного работника в финансовом году на количество рабочих часов в финансовом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этом, используется следующая формула: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 xml:space="preserve">E =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S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r</w:t>
      </w:r>
    </w:p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E - стоимость одного часа работника, тенге/час/человек;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S - средняя сумма затрат на одного работника в финансовом году, тенге/человек;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r - общее количество рабочих часов в финансовом году, час.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Средняя сумма затрат на одного работника в финансовом году рассчитывается как отношение общей суммы затрат на работников ЦГО и (или) МИО, ГЮЛ к численности ЦГО и (или) МИО, ГЮЛ.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этом, используется следующая формула: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 xml:space="preserve">S =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N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B</w:t>
      </w:r>
    </w:p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S - средняя сумма затрат на одного работника в финансовом году (ЦГО, МИО, ГЮЛ), тенге/человек;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- общая сумма затрат на работников, связанных с оказанием услуг (ЦГО, МИО, ГЮЛ),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B - общая численность работников, занятых с оказанием услуг (ЦГО, МИО, ГЮЛ),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Общая сумма затрат включает в себя: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расходы на заработную плату, в том числе, оплату труда, определяемую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17 января 2004 года № 1284 "О единой системе оплаты труда работников органов Республики Казахстан, содержащихся за счет государственного бюджета и сметы (бюджета) Национального Банка Республики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2007 года № 1400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предприятий", индивидуальный подоходный налог, обязательные пенсионные взносы в накопительные пенсионные фонды;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денежные выплаты стимулирующего, поощрительного характера, а также за дополнительную работу (накладные расходы, включаются в себестоимость услуги только в той мере, в которой они были понесены для предоставления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компенсационные выплаты;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расходы на оплату коммунальных услуг (плата за горячую, холодную воду, канализацию; плата за газ, электроэнергию; плата за теплоэнергию, включая затраты на приобретение, перевозку, погрузку, разгрузку и хранение топлива всех видов; пеня за несвоевременную оплату коммунальных услуг);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расходы на оплату услуг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расходы на оплату транспортных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расходы на оплату аренды за помещение;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затраты на расходные материалы (накладные расходы, включаются в себестоимость услуги только в той мере, в которой они были понесены для предоставления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расходы на сопровождение информационных систем, связанных с оказанием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расходы на печатание стандартов и регламентов государственных услуг, заявлений и других материалов для бесплатного распространения потребителям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прочие затраты (накладные расходы, включаются в себестоимость услуги только в той мере, в которой они были понесены для предоставления услуги).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