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bfeb" w14:textId="739b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24 ноября 2011 года № 597. Зарегистрирован в Министерстве юстиции Республики Казахстан 29 ноября 2011 года № 7317.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«Некоторые вопросы Единой бюджетной классификации Республики Казахстан» (зарегистрированный в Реестре государственной регистрации нормативных правовых актов за № 6148),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07 «Жилищно-коммунальное хозяйство»: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«Благоустройство населенных пунктов»: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458 «Отдел жилищно-коммунального хозяйства, пассажирского транспорта и автомобильных дорог района (города областного значения)»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035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«035 Благоустройство и ремонт инфраструктуры города Семей в связи с проведением мероприятий, приуроченных к 20-летию закрытия Семипалатинского ядерного полигона»;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«Прочие услуги в области сельского, водного, лесного, рыбного хозяйства, охраны окружающей среды и земельных отношений»: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«Министерство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«077 Погашение налоговой и иной задолженности»;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экономической классификации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«Текущие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02 «Выплата вознаграждений»: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210 «Выплаты вознаграждений по внутренним займам»: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212 «Выплаты вознаграждений по займам, полученным из республиканского бюджета местными исполнительными органами»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«212 Выплаты вознаграждений по займам, полученным из вышестоящего бюджета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5 «Погашение займов»: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07 «Погашение займов»: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710 «Погашение основного долга по внутренним займам»: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714, 715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«714 Возврат не использованных сумм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715 Возврат сумм нецелевого использования бюджетных кредитов»;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210 «Выплаты вознаграждений (интересов) по внутренним займам»: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специфики 212 «Выплаты вознаграждений (интересов) по займам, полученным из республиканского бюджета местными исполнительными органами»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«Выплаты вознаграждений (интересов) по займам, полученным из вышестоящего бюджета местными исполнительными органами»;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«Определение»: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«Выплаты вознаграждений (интересов) по займам, полученным из республиканского бюджета местными исполнительными органами.»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«Выплаты вознаграждений (интересов) по займам, полученным из вышестоящего бюджета местными исполнительными органами.».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Р. Даленов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