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580d" w14:textId="1a15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первичного расселения этнических казахов и членов их семей, по их желанию, до присвоения статуса оралмана в центрах временного
размещения и сроков их пребывания в центрах временного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октября 2011 года № 570. Зарегистрирован в Министерстве юстиции Республики Казахстан 28 ноября 2011 года № 7310. Утратил силу приказом Министра труда и социальной защиты населения Республики Казахстан от 22 июля 2013 года № 328-Ө-М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Приказ утратил силу приказом Министра труда и социальной защиты населения РК от 22.07.2013 </w:t>
      </w:r>
      <w:r>
        <w:rPr>
          <w:rFonts w:ascii="Times New Roman"/>
          <w:b w:val="false"/>
          <w:i w:val="false"/>
          <w:color w:val="ff0000"/>
          <w:sz w:val="28"/>
        </w:rPr>
        <w:t>№ 328-Ө-М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«О миграции населения»,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расселения этнических казахов и членов их семей, по их желанию, до присвоения статуса оралмана в центрах временного размещения и сроки их пребывания в центрах временого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2011 года № 134 «Об утверждении Правил пребывания оралманов и членов их семей в центре временного размещения» (зарегистрированный в Реестре государственной регистрации нормативных правовых актов за № 6908, опубликованный в газете «Казахстанская правда» от 21 июля 2011 года № 225 (26646)).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полиции Министерства внутренних дел Республики Казахстан (Нокин П.К.)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полковника полиции Тыныбекова К. 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милиции                      К. Касымов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570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первичного расселения этнических казахов и членов их семей, по</w:t>
      </w:r>
      <w:r>
        <w:br/>
      </w:r>
      <w:r>
        <w:rPr>
          <w:rFonts w:ascii="Times New Roman"/>
          <w:b/>
          <w:i w:val="false"/>
          <w:color w:val="000000"/>
        </w:rPr>
        <w:t>
их желанию, до присвоения статуса оралмана в центрах</w:t>
      </w:r>
      <w:r>
        <w:br/>
      </w:r>
      <w:r>
        <w:rPr>
          <w:rFonts w:ascii="Times New Roman"/>
          <w:b/>
          <w:i w:val="false"/>
          <w:color w:val="000000"/>
        </w:rPr>
        <w:t>
временного размещения и сроки их пребывания в центрах</w:t>
      </w:r>
      <w:r>
        <w:br/>
      </w:r>
      <w:r>
        <w:rPr>
          <w:rFonts w:ascii="Times New Roman"/>
          <w:b/>
          <w:i w:val="false"/>
          <w:color w:val="000000"/>
        </w:rPr>
        <w:t>
временного размещения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первичного расселения этнических казахов и членов их семей, по их желанию, до присвоения статуса оралмана в центрах временного размещения и сроки их пребывания в центрах временного размещения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«О миграции населения» и определяют порядок первичного расселения и срок пребывания этнических казахов и членов их семей в центрах временного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центр временного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Центр) - жилище, предназначенное для временного проживания этнических казахов и членов их семей до получения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миграции населения - государственный орган, осуществляющий в пределах своей компетенции регулирование миграционных процессов и координацию работы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- иностранец или лицо без гражданства казахской национальности, постоянно проживающий за рубежом.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первичного расселения этнического казаха и членов</w:t>
      </w:r>
      <w:r>
        <w:br/>
      </w:r>
      <w:r>
        <w:rPr>
          <w:rFonts w:ascii="Times New Roman"/>
          <w:b/>
          <w:i w:val="false"/>
          <w:color w:val="000000"/>
        </w:rPr>
        <w:t>
его семьи в Центре и срок их пребывания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первичного расселения в Центре этнический казах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территориальное подразделение уполномоченного органа по вопросам миграции населения (далее –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территориальным подразделением в день его подачи.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регистрируется в журнале регистрации первичного расселения этнического казаха и членов его семьи в Центре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заявления территориальным подразделением выдается направление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регистрируется в журнале регистрации первичного расселения этнического казаха и членов его семьи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Этнический казах и члены его семьи расселяются в Центре в течение пяти рабочих дней после получении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несоблюдении срока расселения в Центре этнический казах и члены его семьи теряют право на расселение. При этом за ними сохраняется право повторной подачи заявления на первичное расселение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свободных койко-мест в Центре в принятии заявления и его регистрации не отказывается.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этнический казах и члены его семьи зачисляются в резерв, формируемый территориальным подразделением в порядке очередности подачи заявления, без выдачи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освобождении койко-мест в Центре территориальное подразделение выдает направление этническому казаху и членам его семьи для расселения в Центре в порядке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Расселение в Центре других лиц, кроме этнического казаха и членов его семьи,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пребывания этнического казаха и членов его семьи в Центре составляет пятнадцать календарных дней со дня получении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Этнический казах и члены его семьи освобождают предоставленное им помещение в Центре не позднее пяти календарных дней со дня присвоения либо отказа в присвоении статуса оралмана.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первичного расселения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этнических казахов и членов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семей, по их желанию, до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 в центрах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размещения и сроки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в центрах временного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размещения        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этнического казаха)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расселить меня и членов моей семьи в количестве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 в Центр временного размещения до присвоения нам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(Дата)                                        (подпись)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первичного расселения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этнических казахов и членов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семей, по их желанию, до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 в центрах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размещения и сроки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в центрах временного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размещения        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первичного расселения этнического казаха и членов его</w:t>
      </w:r>
      <w:r>
        <w:br/>
      </w:r>
      <w:r>
        <w:rPr>
          <w:rFonts w:ascii="Times New Roman"/>
          <w:b/>
          <w:i w:val="false"/>
          <w:color w:val="000000"/>
        </w:rPr>
        <w:t>
семьи в центре временного размещения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87"/>
        <w:gridCol w:w="2785"/>
        <w:gridCol w:w="2457"/>
        <w:gridCol w:w="3505"/>
        <w:gridCol w:w="2396"/>
      </w:tblGrid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выхода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Окончено _______________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первичного расселения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этнических казахов и членов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семей, по их желанию, до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 в центрах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размещения и сроки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в центрах временного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размещения           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НАПРАВЛЕНИЕ № 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Направляется для расселения в Центр временного размещения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статуса оралмана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 этнического казаха)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степень родства)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миграционной полиции ДВД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выдачи)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