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45c1" w14:textId="71f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сентября 2011 года № 502. Зарегистрирован в Министерстве юстиции Республики Казахстан 25 октября 2011 года № 7280. Утратил силу приказом Министра внутренних дел Республики Казахстан от 4 апреля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04.04.2014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дорожной полиции Министерства внутренних дел (Бисенкулов Б.Б.)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дорожной полиции Министерства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2011 года № 502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"Регистрация, перерегистрация автотранспортных средств и выдача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номерных знаков, за исключением транспортных</w:t>
      </w:r>
      <w:r>
        <w:br/>
      </w:r>
      <w:r>
        <w:rPr>
          <w:rFonts w:ascii="Times New Roman"/>
          <w:b/>
          <w:i w:val="false"/>
          <w:color w:val="000000"/>
        </w:rPr>
        <w:t>
средств, регистрируемых Министерством сельского хозяйства"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владелец (представитель владельца) транспортного средства - физическое или юридическое лицо, являющееся собственником транспортного средства, либо владеющее или пользующееся, или распоряжающееся транспортным средством на основании и в пределах,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 регистрация транспортных средств - деятельность дорожной полиции органов внутренних дел по учету, выдаче государственных регистрационных номерных знаков (далее - ГРНЗ) и официальных документов на транспортные средства, подтверждающих их допуск к участию в дорожном движении, осуществляемая в соответствии с 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в регистрации - внесение изменений и дополнений в учетные данные и документы на транспортные средства при наличии соответствующих правовых оснований;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документ - свидетельство о регистрации транспортного средства (далее - СРТС), являющееся официальным документом на транспортное средство, подтверждающее его допуск к участию в дорожном 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регистрационно-экзаменационными подразделениями дорожной полиции органов внутренних дел (далее - РЭП ДП).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дорожного движения";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"Об органах внутренних 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стандарта государственной услуги "Регистрация,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хозяйства",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1672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февраля 2010 года № 90 "Об утверждении Правил государственной регистрации и учета отдельных видов транспортных средств и Правил приема экзаменов и выдачи удостоверений на право управления отдельными видами транспортных средств" (Зарегистрирован в Реестре государственной регистрации нормативных правовых актов за № 6103)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регистрация, перерегистрация транспортных средств, с выдачей СРТС и ГРНЗ, либо мотивированного ответа об отказе в предоставлении услуги.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пять дней в неделю (вторник - пятница с 09.00 час. до 18.00 час., перерыв на обед с 13.00 час. до 14.30 час., суббота с 08.00 час. до 16.00 час., перерыв на обед с 12.00 час. до 13.00 час.). Прием осуществляется в порядке очереди, без предварительной записи и ускоренного обслуживания. Информация о месте нахождения РЭП ДП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портале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 электронного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веб-сайтах Министерства внутренних дел Республики Казахстан (www.mvd.kz) (далее - МВД);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разделе "Законодательство" Комитета дорожной полиции МВД (www. Zholpolice. 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веб-сайтах департаментов внутренних дел областей, городов Алматы и Астаны, в помещениях РЭП,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стендах и информационных досках.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 - не более 6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получателя государственной услуги, оказываемой на месте в день обращения заявителя -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может быть отказано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нахождения транспортного средства либо заявителя в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предоставления заявителем транспортного средства,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в конструкцию транспортных средств изменений с нарушением стандартов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пакета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 специальным учетам и сверка агрегатов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набор необходимых регистрационных данных в системе АИПС;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СРТС;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СРТС;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подпись заявителя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для оказания государственной услуги осуществляет одно лицо, ответственный сотрудник РЭП ДП.</w:t>
      </w:r>
    </w:p>
    <w:bookmarkEnd w:id="6"/>
    <w:bookmarkStart w:name="z5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заявителю необходимо представить перечень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заявителя, ответственный сотрудник РЭП ДП проводит проверку представленных документов на соответствие их требованиям Правил государственной регистрации и учета отдельных видов транспортных средств, утвержденных указанным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оказание государственной услуги установлена государственная пошлина: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СРТС - 125 процентов от минимального расчетного показателя на день уплаты государственной пошлины (далее - МРП);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ГРНЗ на автомобиль - 280 процентов от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ГРНЗ на мототранспорт, прицеп к автомобилю - 140 процентов от МРП;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номерного знака для перегона транспортного средства "Транзит" - 35 процентов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Кодексом предусмотрен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регистрацию транспортных средств, составляющий одну четвертую часть МРП за каждое регистрируемое (перерегистрируемое) транспортное средство, а также при получении дубликата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и государственный сбор оплачиваются через банковские учреждения Республики Казахстан, которыми выдаются платежные документы, подтверждающие размер и дату оплаты.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РЭП ДП проводит проверку полноты предоставленных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документов, потребителю выдается талон о том, что он сдал все необходимые документы для получения государственной услуги,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проверок предоставленных документов, указанных в пункте 16 настоящего Регламента, сотрудник РЭП ДП направляет документы оператору РЭП ДП. Оператор РЭП ДП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по автоматизированной информационной поисковой системе (далее - АИПС) заявителя транспортного средства и транспортное средство на предмет нахождения в розыске;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набор необходимых регистрационных данных для функционирования электронных учетов заявителя (представителя заявителя) транспортного средства и транспортных средств в системе АИПС.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оператор РЭП ДП передает изготовленный СРТС сотруднику РЭП, который выдает СРТС и ГРНЗ под роспись заявителя (представителя заявителя) транспортного средства в сроки, установленные подпунктом 2) пункта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СРТС и ГРНЗ выдаются заявителю (представителю заявителя) транспортного средства под роспись в реестре выдачи СРТС и ГРНЗ по предъявлению документа, удостоверяющего личность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    </w:t>
      </w:r>
    </w:p>
    <w:bookmarkEnd w:id="9"/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3233"/>
        <w:gridCol w:w="2493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ПДП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и 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СРТС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минут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"Регистрация, перерегистрация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хозяйства"      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функционального взаимодействия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87579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