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970d8" w14:textId="c2970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приема в Кадетский корпус Министерства обороны Республики Казахстан имени Шокана Уалиханова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9 сентября 2011 года № 367. Зарегистрирован в Министерстве юстиции Республики Казахстан 19 октября 2011 года № 7271. Утратил силу приказом Министра обороны Республики Казахстан от 14 июля 2015 года № 410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обороны РК от 14.07.2015 </w:t>
      </w:r>
      <w:r>
        <w:rPr>
          <w:rFonts w:ascii="Times New Roman"/>
          <w:b w:val="false"/>
          <w:i w:val="false"/>
          <w:color w:val="ff0000"/>
          <w:sz w:val="28"/>
        </w:rPr>
        <w:t>№ 410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июля 2007 года "Об образовании" и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июля 1996 года № 3049 "Об образовании Кадетского корпуса Министерства обороны Республики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 в республиканское государственное учреждение "Кадетский корпус Министерства обороны Республики Казахстан имени Шокана Уалиханова".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Начальнику Департамента военного образования и науки Министерства обороны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направить настоящий приказ в органы юстиции для государственной регистрации;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приказ направить в средства массовой информации для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Приказ вступает в силу после десяти календарных дней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приказа возложить на заместителя Министра обороны Республики Казахстан Курмангалиева А.К.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Приказ довести до должностных лиц в части, их касающейся.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Джаксыбеков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Б. Жумагулов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"__"_________ 2011 год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обороны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сентября 2011 года № 367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приема в Кадетский корпус Министерства обороны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имени Шокана Уалиханова</w:t>
      </w:r>
    </w:p>
    <w:bookmarkEnd w:id="2"/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приема в Кадетский корпус (далее - Правила) разработаны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июля 2007 года "Об образовании",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июля 1996 года № 3049 "Об образовании Кадетского корпуса Министерства обороны Республики Казахстан" и 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 на обучение в организации образования, реализующие профессиональные учебные программы технического и профессионального образования, утвержденными приказом Министра образования и науки от 29 ноября 2007 года № 587 (зарегистрированный в Реестре нормативных правовых актов за № 5030).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Правила определяют порядок приема на обучение в республиканское государственное учреждение "Кадетский корпус Министерства обороны Республики Казахстан имени Шокана Уалиханова" (далее - Кадетский корпус).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Прием кандидатов на обучение в Кадетский корпус осуществляется в соответствии с ежегодным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"Об утверждении государственного образовательного заказа на подготовку специалистов с высшим и послевузовским образованием, а также с техническим и профессиональным образованием в организациях образования, финансируемых из республиканского бюджета (за исключением подготовки специалистов в организациях образования Комитета национальной безопасности Республики Казахстан)".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Кадетский корпус проводит набор по специальности 1122000 "Военное управление".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Кадетский корпус принимаются: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лица из числа граждан Республики Казахстан, выпускники Республиканской школы "Жас улан" имени генерала Нурмагамбетова С.К. и республиканских военных школ-интернатов, имеющие среднее образование (общее среднее образование, техническое и профессиональное образование), послесреднее образование, достигшие семнадцатилетнего возраста на день зачисления на учебу, но не старше двадцати одного года, отвечающие всем требованиям профессионального отбора;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военнослужащие независимо от своей военной специальности и срока службы, военнообязанные из числа уволенных в запас военнослужащих срочной службы в возрасте не старше двадцати четырех лет, отвечающие всем требованиям профессионального отбора.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Прием граждан и военнослужащих осуществляется по их заявлениям (рапорта) на конкурсной основе в три этапа: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первом этапе - командующие родами войск, командующие войсками региональных командований, начальники местных органов военного управления (по месту приписки кандидата) организуют и проводят предварительный отбор кандидатов на учебу, в котором принимают участие все желающие;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втором этапе - приемная комиссия Кадетского корпуса проводит отбор прибывших абитуриентов, в котором принимают участие абитуриенты прошедшие 1 этап;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третьем этапе - приемная комиссия Кадетского корпуса зачисляет абитуриентов в число обучающихся.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Военнослужащие, желающие поступить в Кадетский корпус, до 1 марта года поступления подают рапорт на имя командира (начальника) воинской части (учреждения).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рапорте указываются воинское звание, фамилия, имя, отчество (при наличии), занимаемая должность, год и месяц рождения, образование.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Командир (начальник) после получения рапорта военнослужащего направляет его для прохождения </w:t>
      </w:r>
      <w:r>
        <w:rPr>
          <w:rFonts w:ascii="Times New Roman"/>
          <w:b w:val="false"/>
          <w:i w:val="false"/>
          <w:color w:val="000000"/>
          <w:sz w:val="28"/>
        </w:rPr>
        <w:t>медицинского освидетельствования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военно-врачебную комиссию для определения годности к обучению, а также оформляет материалы в отношении него на проведение специальной проверки.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случае признания военнослужащего годным по медицинским показателям на поступление в Кадетский корпус командирами (начальниками) предоставляется военнослужащему время до 1 мая года поступления, для сбора следующих документов при поступлении в Кадетский корпус: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копия удостоверения личности гражданина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копия </w:t>
      </w:r>
      <w:r>
        <w:rPr>
          <w:rFonts w:ascii="Times New Roman"/>
          <w:b w:val="false"/>
          <w:i w:val="false"/>
          <w:color w:val="000000"/>
          <w:sz w:val="28"/>
        </w:rPr>
        <w:t>военного билета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копия </w:t>
      </w:r>
      <w:r>
        <w:rPr>
          <w:rFonts w:ascii="Times New Roman"/>
          <w:b w:val="false"/>
          <w:i w:val="false"/>
          <w:color w:val="000000"/>
          <w:sz w:val="28"/>
        </w:rPr>
        <w:t>документа</w:t>
      </w:r>
      <w:r>
        <w:rPr>
          <w:rFonts w:ascii="Times New Roman"/>
          <w:b w:val="false"/>
          <w:i w:val="false"/>
          <w:color w:val="000000"/>
          <w:sz w:val="28"/>
        </w:rPr>
        <w:t xml:space="preserve"> (аттестата, свидетельства, удостоверения, диплома) об образовании;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подробная автобиография;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служебная характеристика с места службы содержащая рекомендацию на учебу в Кадетский корпус (подписанная командованием воинской части, и заверенная гербовой печатью);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служебная карточка</w:t>
      </w:r>
      <w:r>
        <w:rPr>
          <w:rFonts w:ascii="Times New Roman"/>
          <w:b w:val="false"/>
          <w:i w:val="false"/>
          <w:color w:val="000000"/>
          <w:sz w:val="28"/>
        </w:rPr>
        <w:t xml:space="preserve"> (подписанная командиром части, и заверенная гербовой печатью) в соответствии с приложением 1 Дисциплинарного устава Вооруженных Сил, других войск и воинских формирований Республики Казахстан, утвержденный Указом Президента Республики Казахстан от 5 июля 2007 года № 364;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фотографии (без головного убора размером 4х6 - 6 штук);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документы, дающие преимущественное право.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Командир (начальник) воинской части и учреждения согласовывает рапорт военнослужащего с вышестоящим командованием и направляет рапорт с документами в Кадетский корпус для рассмотрения приемными комиссиями.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Лица, из числа граждан Республики Казахстан, не состоящих на воинской службе, подают заявления в местные органы военного управления по месту приписки до 1 апреля года поступления. В заявлении указываются: фамилия, имя и отчество (при наличии), число, месяц и год рождения, адрес места жительства. К заявлению прилагаются: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копия удостоверения личности;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копия документа (аттестата) об образовании;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автобиография;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характеристика с места работы или учебы;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справка с места жительства родителей (лиц, их заменяющих) о составе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справки с места работы родителей (лиц, их заменяющих);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справка от участкового инспектора по месту жительства о наличии приводов в полицию;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фотографии размером 4х6 - 6 штук (без головного убора);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документы, дающие преимущественное право;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приписное свидетельство.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Граждане, не достигшие восемнадцатилетнего возраста, оставшиеся без попечения родителей, дополнительно представляют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копию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смерти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копию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установлении опеки или попечительства, решение суда или органов опеки и попечительства.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Местные органы военного управления изучают указанные документы и проводят медицинское освидетельствование граждан, не состоящих на воинской службе.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Заявления граждан, с приложенными документами, направляются местными органами военного управления к 1 июня года поступления в Кадетский корпус для рассмотрения приемной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Личные дела кандидатов пронумеровываются, прошнуровываются и скрепляются мастичной печатью командира воинской части либо начальника местного органа военного управления и направляются в Кадетский корпус.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в личном деле кандидата располагаются строго по перечню, указанному в пунктах 9, 11 настоящих Правил. К перечисленным документам дополнительно прилагаются результаты психологического тестирования с заключением психолога местного органа военного управления по месту приписки.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Копии представленных документов должны свободно читаться.</w:t>
      </w:r>
    </w:p>
    <w:bookmarkEnd w:id="4"/>
    <w:bookmarkStart w:name="z5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приема и зачисления в Кадетский корпус</w:t>
      </w:r>
    </w:p>
    <w:bookmarkEnd w:id="5"/>
    <w:bookmarkStart w:name="z5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Для осуществления отбора кандидатов на учебу издается приказ начальника Кадетского корпуса о создании приемной комиссии, комиссий по изучению личных дел кандидатов, по изучению индивидуальных психологических качеств, по проведению комплексного тестирования, по проверке уровня физической подготовленности кандидатов, администрации сборов и апелляционной комиссии. Приказ издается до 1 июля и доводится до должностных лиц в части, их касающейся.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Комиссия проводит отбор абитуриентов в период с 20 июля по 5 августа года поступления по следующим показателям: медицинское освидетельствование, оценка индивидуальных психологических качеств, проверка физической подготовленности, проверка знаний по общеобразовательным дисциплинам.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Председателем приемной комиссии является начальник Кадетского корпуса.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Комиссия по изучению личных дел проводит оценку правильности комплектования поступивших личных дел кандидатов и, если они соответствуют установленным требованиям, принимает решение о вызове их для участия в конкурсном профессиональном отборе. Решение оформляется протоколом.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Медицинская комиссия создается на основании приказа начальника Главного военно-медицинского управления Вооруженных Сил Республики Казахстан. Медицинская комиссия проводит окончательное медицинское освидетельствование абитуриентов с целью определения годности по состоянию здоровья к обучению в Кадетском корпусе.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Медицинское освидетельствование абитуриентов проводится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Требованиями</w:t>
      </w:r>
      <w:r>
        <w:rPr>
          <w:rFonts w:ascii="Times New Roman"/>
          <w:b w:val="false"/>
          <w:i w:val="false"/>
          <w:color w:val="000000"/>
          <w:sz w:val="28"/>
        </w:rPr>
        <w:t>, предъявляемыми к соответствию состояния здоровья лиц для службы в Вооруженных Силах, других войсках и воинских формированиях Республики Казахстан, утвержденными приказом Министра обороны Республики Казахстан от 28 декабря 2009 года № 498 (зарегистрированный в Реестре государственной регистрации нормативных правовых актов за № 6033).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Абитуриенты, не прошедшие медицинское освидетельствование, к дальнейшему участию в конкурсе не допускаются.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Комиссия по изучению индивидуальных психологических качеств создается для осуществления отбора абитуриентов по психологическим показателям под председательством начальника психологической службы с привлечением психологов Кадетского корпуса.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Оценка индивидуальных психологических качеств абитуриентов направлена на комплектование Кадетского корпуса кадетами, которые по своим нравственным качествам, психологическим данным и психофизиологическим особенностям соответствуют требованиям учебной и военно-профессиональной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Абитуриенты, не прошедшие психологическое тестирование (набравшие по результатам тестирования минимальный балл в конкурсной группе), к участию в конкурсе контрольных работ не допускаются.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Комиссия по проведению комплексного тестирования создается с целью определения уровня базовых знаний кандидатов в объеме программы среднего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 </w:t>
      </w:r>
      <w:r>
        <w:rPr>
          <w:rFonts w:ascii="Times New Roman"/>
          <w:b w:val="false"/>
          <w:i w:val="false"/>
          <w:color w:val="000000"/>
          <w:sz w:val="28"/>
        </w:rPr>
        <w:t>сертификатов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Единого Национального </w:t>
      </w:r>
      <w:r>
        <w:rPr>
          <w:rFonts w:ascii="Times New Roman"/>
          <w:b w:val="false"/>
          <w:i w:val="false"/>
          <w:color w:val="000000"/>
          <w:sz w:val="28"/>
        </w:rPr>
        <w:t>Тестирования</w:t>
      </w:r>
      <w:r>
        <w:rPr>
          <w:rFonts w:ascii="Times New Roman"/>
          <w:b w:val="false"/>
          <w:i w:val="false"/>
          <w:color w:val="000000"/>
          <w:sz w:val="28"/>
        </w:rPr>
        <w:t>, поступающие сдают комплексное тестирование по математике, истории Казахстана и по казахскому или русскому языку в объеме программы среднего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Комплексные тесты проводятся по технологиям, разработанным Национальным центром тестирования Министерства образования и науки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Комплексное тестирование проводится на государственном или русском языках.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Во время проведения тестирования не разрешается: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выходить из аудитории без разрешения и сопровождения;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пересаживаться;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без команды дежурного вскрывать материалы тестов;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обмениваться материалами тестовых работ, переписывать;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использовать сведения, раскрывающие содержание тестов и кодов правильных ответов к ним;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пользоваться электронными записными книжками, калькулятором, мобильными средствами (пейджеры, сотовые телефоны и др.), шпаргалками и справочной литературой.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Пакет с материалами тестов принимается в аудитории от председателя комиссии, и после проверки целостности вскрывается.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Вход в аудиторию, где проводится тестирование, разрешен только председателю и членам комиссии по приему комплексного тестирования. Дежурный по аудитории на время проведения тестирования назначается из состава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По завершении организационной части, начинается отчет времени выполнения тестовых работ. Время начала и окончания выполнения тестовых работ записывается дежурным на доске и объявляется абитуриентам.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Дежурный следит за порядком в аудитории. В случае нарушения пункта 20 настоящих Правил, дежурный удаляет абитуриента из аудитории. При удалении абитуриента из аудитории составляется акт в произвольной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Абитуриенты, выполнившие задания раньше установленного времени, сдают работу и выходят из аудитории. По истечении времени, отведенного на выполнение тестов, дежурный объявляет об этом, затем принимает листы с ответами и делает отметки в ведомости выполнения тестовых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О невозможности выполнить тестовую работу по состоянию здоровья или другим причинам, подтвержденным документами, абитуриент сообщает комиссии до начала ее выполнения.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Абитуриенты, не явившиеся без уважительных причин для выполнения тестовой работы в назначенное расписанием время, к дальнейшей сдаче тестирования не допускаются.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Результаты комплексного тестирования объявляются в день их проведения и вывешиваются для информирования на контрольно-пропускном пункте.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Физическая подготовленность проверяется по следующим упражнениям: подтягивание в висе, бег на 100 метров, бег на 3000 метров.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Решения всех комиссий оформляются протоколом.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Администрация сборов создается с целью осуществления контроля за повседневной жизнедеятельностью и соблюдения внутреннего порядка среди личного состава кандидатов во время конкурсного отбора, и назначается из числа военнослужащих Кадетского корпуса.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В целях обеспечении соблюдения единых требований и разрешения спорных вопросов при оценке контрольных заданий, и для защиты прав абитуриентов создается апелляционная комиссия.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Апелляционная комиссия принимает и рассматривает заявления от абитуриентов, проверяет соответствие набранных баллов, принимает решение о добавлении баллов и информирует абитуриента, подавшего апелляцию, об итогах апелляции.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Если абитуриент или его родители (лица, их заменяющие) не согласны с результатами отбора, то они подают письменное заявление в апелляционную комиссию до 15.00 часов следующего дня после объявления результатов и рассматривается апелляционной комиссией в течение суток. Заявление подается на имя председателя апелляционной комиссии лично абитуриентом или его родителем (законный представитель). Заявитель должен иметь удостоверение личности гражданина Республики Казахстан. Абитуриент присутствует при рассмотрении апелляции, с абитуриентом также может присутствовать один из родителей или законных представителей.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В ходе рассмотрения апелляции проверяется только правильность оценки результатов сдачи вступительных экзаменов.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Работу апелляционной комиссии возглавляет председатель апелляционной комиссии, а в его отсутствие - заместитель председателя апелляционной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После рассмотрения апелляции объявляется решение апелляционной комиссии. При возникновении разногласий в апелляционной комиссии проводится голосование, и решение утверждается большинством голосов. В случае равенства голосов, решающий голос за председателем комиссии. Работа апелляционной комиссии оформляется протоколом, который подписывается всеми членами комиссии и доводится до абитуриента (под роспись).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До начала мероприятий по отбору кандидатов с лицами, назначенными в состав комиссий, председателем приемной комиссии проводится инструкторско-методическое совещание.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Сроки деятельности приемной комиссии определяется ежегодно приказом первого заместителя Министра - председателя Комитета начальников штабов Министерства обороны Республики Казахстан, состав приказом начальника Кадетского корпуса.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 Время прибытия в Кадетский корпус кандидатам сообщают через местные органы военного управления и командиров (начальников) воинских частей и учреждений. Отправку кандидатов осуществляют командиры (начальники) воинских частей и учреждений, начальники местных органов военного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40. Кандидаты прибывают в Кадетский корпус под руководством представителей воинских частей (учреждений), местных органов военного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41. Питание и проживание кандидатов в период поступления производится за счет Кадетского корпуса.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42. Абитуриенты, успешно прошедшие медицинское освидетельствование, оценку индивидуальных психологических качеств и проверку физической подготовленности, принимаются в Кадетский корпус по решению приемной комиссии большинством голосов на конкурсной основе баллов сертификатов Единого Национального Тестирования, баллов сертификатов, выданных по результатам вступительных экзаменов, проведенных в форме комплексного тестирования.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Абитуриенты набравшие менее 30 баллов по трем предметам (математике, истории Казахстана, казахскому или русскому языку) не допускаются к участию в конкурсе для поступления в Кадетский корпус.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43. При проведении конкурса на зачисление в состав обучающихся преимущественное право (при наличии подтверждающих документов) имеют: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лица, награжденные </w:t>
      </w:r>
      <w:r>
        <w:rPr>
          <w:rFonts w:ascii="Times New Roman"/>
          <w:b w:val="false"/>
          <w:i w:val="false"/>
          <w:color w:val="000000"/>
          <w:sz w:val="28"/>
        </w:rPr>
        <w:t>знаком "Алтын белгi"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лица, имеющие документы об образовании автономных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победители международных олимпиад и научных соревнований по общеобразовательным предметам (награжденные дипломами первой, второй и третьей степени), республиканских и международных конкурсов исполнителей и спортивных соревнований (награжденные дипломами первой, второй и третьей степени) последних трех лет,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которых определяется уполномоченным органом в области образования, а также победители республиканских олимпиад и научных соревнований по общеобразовательным предметам (награжденные дипломами первой, второй и третьей степени) текущего года при условии соответствия выбранной ими специальности предмету олимпиады, конкурса или спортивного соревнования;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военнослужащие, проходящие воинскую службу по контракту и воспитанники организаций образования с дополнительными программами по военной подготовке.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44. В случае одинаковых показателей при проведении конкурса на получение образовательных грантов преимущественное право имеют дети-сироты и дети, оставшиеся без попечения родителей, и лица, имеющие документы об образовании (свидетельства, аттестаты, дипломы) с отличием.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45. Зачисление граждан проводится на открытом заседании приемной комиссии по конкурсу, согласно плану комплектования Кадетского корпуса.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Решение приемной комиссии о приеме (отказе) на учебу в Кадетский корпус оформляется протоколом. Зачисление абитуриентов в Кадетский корпус производится приказом начальника Кадетского корпуса.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Выписки из приказов о зачислении кадетов высылаются в органы военного управления и воинских частей.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46. Выписки из приказов о зачислении в Кадетский корпус являются основанием для исключения из списков воинских частей военнослужащих, зачисленных на учебу.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47. После окончания работы приемной комиссии, начальник Кадетского корпуса представляет в Департамент военного образования и науки Министерства обороны Республики Казахстан, отчет о проведенном наборе.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48. Срок обучения в Кадетском корпусе один год десять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49. Абитуриенты, поступившие на обучение в Кадетский корпус, заключают договор согласно </w:t>
      </w:r>
      <w:r>
        <w:rPr>
          <w:rFonts w:ascii="Times New Roman"/>
          <w:b w:val="false"/>
          <w:i w:val="false"/>
          <w:color w:val="000000"/>
          <w:sz w:val="28"/>
        </w:rPr>
        <w:t>типового 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образовательных услуг, утвержденный приказом Министра образования и науки Республики Казахстан от 12 декабря 2007 года № 621 (зарегистрированный в Реестре нормативных правовых актов за № 5070).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50. Абитуриенты, не принятые на учебу, как не прошедшие профессиональный отбор, откомандировываются: военнослужащие - к прежнему месту службы; лица из числа граждан, не состоящих на воинской службе - в местные органы военного управления по месту приписки.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51. После издания приказа о зачислении абитуриентов в Кадетский корпус, личные дела поступивших передаются протоколом (актом) в отдел кадров, ведущих учет переменного состава.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