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9ff0" w14:textId="2329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сентября 2011 года № 298-ОД. Зарегистрировано в Министерстве юстиции Республики Казахстан 6 октября 2011 года № 7238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 (зарегистрированный в Реестре государственной регистрации нормативных правовых актов за № 5602, опубликованный в "Юридической газете" от 10 апреля 2009 года № 53 (1650)),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части первой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применении двухуровневых тарифов к физическим лицам, использующим электрические плиты, приравниваются жители домов без централизованного горячего водоснабжения и жители ранее газифицированных домов, в которых система централизованного газоснабжения не функционирует, на основании информации теплоснабжающих, газоснабжающих организаций или местных исполнительных органов соответствующего региона.";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части второй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применении трехуровневых тарифов к физическим лицам, приравниваются жители домов без централизованного горячего водоснабжения и жители ранее газифицированных домов, в которых система централизованного газоснабжения не функционирует, на основании информации теплоснабжающих, газоснабжающих организаций или местных исполнительных органов соответствующего региона.".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Агентства Республики Казахстан по регулированию естественных монополий внести изменения в ранее принятые решения, где имеют место случаи, предусмотренные абзацем четвертым пункта 1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регулированию в сфере электро- и теплоэнергетики Агентства Республики Казахстан по регулированию естественных монополий (Коккозова К.Т.)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опубликование в официальных средствах массовой информации с последующим представлением соответствующей информации в Юридический департамент (Мукушева М.Ш.);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Шкарупа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