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4d99" w14:textId="71f4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режима использования водных объектов и источников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сентября 2011 года № 14-1/549. Зарегистрирован в Министерстве юстиции Республики Казахстан 30 сентября 2011 года № 7230. Утратил силу приказом Министра водных ресурсов и ирригации Республики Казахстан от 4 июня 2025 года № 107-НҚ.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режим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водных объектов и источников питьевого водоснабжения.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(Мейрембеков К.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Толибаева М.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13 октября 2011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Казхастан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2011 года № 14-1/549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водных объектов и источников питьевого</w:t>
      </w:r>
      <w:r>
        <w:br/>
      </w:r>
      <w:r>
        <w:rPr>
          <w:rFonts w:ascii="Times New Roman"/>
          <w:b/>
          <w:i w:val="false"/>
          <w:color w:val="000000"/>
        </w:rPr>
        <w:t>водоснабжения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использования водных объектов и источников питьевого водоснабжения (далее - Режим использования)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Режим использования утверждается в целях регулирования изменения во времени объемов водозабора, а также уровней и расходов водных объектов и источников питьевого водоснабжения, осуществляемое для обеспечения водой нужд отраслей экономики и окружающей среды.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 использования устанавливается с учетом объемов водных ресурсов,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разрешении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специальное водопользование.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Водопользователь в течение пятнадцати календарных дней после получения разрешения на специальное водопользование для регулирования стока представляет в соответствующую бассейновую инспекцию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 (далее - Бассейновая инспекция) на согласование Режим использования водохранилища,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Режиму использования.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экологии, геологии и природных ресурсов РК от 06.08.2020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Бассейновая инспекция в течение пятнадцати календарных дней рассматривает предоставленный Режим использования, и представляет на утверждение в Комитет по водным ресурсам Министерства экологии, геологии и природных ресурсов Республики Казахстан (далее - Комитет).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официальных данных в области охраны окружающей среды на соответствующий год Бассейновая инспекция вносит корректировки на предоставленный Режим использования.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экологии, геологии и природных ресурсов РК от 06.08.2020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в течение пяти рабочих дней утверждает представленный Режим использования на срок равный сроку действия разрешения на специальное водопользование.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утверждения Режима использования, Комитет в течение трех рабочих дней направляет копию утвержденного Режима использования в Бассейновую инспекцию.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экологии, геологии и природных ресурсов РК от 06.08.2020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Бассейновая инспекция в течение двух рабочих дней направляет копию утвержденного Режима использования водопользователю в письменном виде.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экологии, геологии и природных ресурсов РК от 06.08.2020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использования подлежит корректировке водопользователями в следующих случаях: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холодным сезоном до 1 ноября;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теплым сезоном до 1 апреля;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экологического и санитарно-эпидемиологического состояния водных объектов и источников питьевого водоснабжения;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количества водопользователей и землепользователей, находящихся в зоне влияния водного объекта, а также условий их водопользования.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Согласование и утверждение откорректированного Режима использования осуществляется в соответствии с пунктами 4-8 настоящего Режима использования.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чрезвычайных ситуации природного и техногенного характера водопользователь принимает меры по оперативному регулированию Режима использования с последующим письменным уведомлением Бассейновой инспекции в течение одного календарного дня.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экологии, геологии и природных ресурсов РК от 06.08.2020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Режиму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использования водохранилища_______за 20___год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воды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 секунд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испарение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воды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бьеф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