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f688" w14:textId="5b4f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августа 2011 года № 421. Зарегистрирован в Министерстве юстиции Республики Казахстан 22 августа 2011 года № 7134.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06 "Hалоги на международную торговлю и внешние операции":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2 "Прочие налоги на международную торговлю и операции":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02 "Пошлины, взимаемые в качестве защитных мер отечественных товаропроизводителей"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 Специальные защитные, антидемпинговые и компенсационные пошлины";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спецификами 05, 06, 07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 Специальные защитные, антидемпинговые и компенсационные пошлины, поступившие от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Специальные защитные, антидемпинговые и компенсационные пошлины, поступившие от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Суммы процентов за просрочку за неисполнение или (неполное) несвоевременное исполнение обязательств по перечислению сумм от распределения специальных защитных, антидемпинговых и компенсационных пошлин";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08 "Обязательные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"Государственная пошлина":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20 "Государственная пошлина, взимаемая за выдачу свидетельств о прохождении технического осмотра механических транспортных средств и прицепов"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Государственная пошлина, взимаемая за выдачу свидетельств о прохождении технического осмотра механических транспортных средств и прицепов и международных сертификатов технического осмотра";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381 с бюджетными программами 006, 007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"381 Управление физической культуры и спорта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Дополнительное образование для детей и юношества по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Общеобразовательное обучение одаренных в спорте детей в специализированных организациях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381 с бюджетными программами 001, 002, 003, 004, 005, 100, 106, 107, 108, 109, 115, 123,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"381 Управление физической культуры и спорта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сфере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Проведение спортивных соревнований на уровне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Капитальные расходы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380 с бюджетными программами 001, 002, 003, 004, 100, 106, 107, 108, 109, 115, 123,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"380 Управление туризма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сфере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Регулирование туристической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Капитальные расходы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 и информационного пространства":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206 "Министерство культуры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008 "Капитальные расходы государственных организаций в области культуры и религии"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"008 Капитальные расходы государственных организаций в области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031 "Развитие международного сотрудничества в области культуры и религии, проведение социологических, научно-исследовательских и аналитических услуг по религиозным вопросам" с бюджетными подпрограммами 100 "Реализация государственной политики в сфере свободы и вероисповедания", 101 "Научно-исследовательские и аналитические услуги по религиозным вопросам", 102 "Содействие развитию международного сотрудничестве в области культуры и религий"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453 "Отдел экономики и бюджетного планирования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099 "Реализация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изложить в следующей редакции и дополнить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социальной поддержки специалистов социальной сферы сельских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454 "Отдел предпринимательства и сельского хозяйства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099 "Реализация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изложить в следующей редакции и дополнить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социальной поддержки специалистов социальной сферы сельских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459 "Отдел экономики и финансов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099 "Реализация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изложить в следующей редакции и дополнить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социальной поддержки специалистов социальной сферы сельских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460 "Отдел сельского хозяйства, ветеринарии и земельных отношений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099 "Реализация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изложить в следующей редакции и дополнить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социальной поддержки специалистов социальной сферы сельских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461 "Отдел экономики, финансов и предпринимательства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099 "Реализация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изложить в следующей редакции и дополнить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социальной поддержки специалистов социальной сферы сельских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462 "Отдел сельского хозяйства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099 "Реализация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изложить в следующей редакции и дополнить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социальной поддержки специалистов социальной сферы сельских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474 "Отдел сельского хозяйства и ветеринарии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099 "Реализация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изложить в следующей редакции и дополнить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социальной поддержки специалистов социальной сферы сельских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475 "Отдел предпринимательства, сельского хозяйства и ветеринарии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099 "Реализация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изложить в следующей редакции и дополнить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социальной поддержки специалистов социальной сферы сельских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476 "Отдел экономики, бюджетного планирования и предпринимательства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099 "Реализация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изложить в следующей редакции и дополнить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социальной поддержки специалистов социальной сферы сельских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477 "Отдел сельского хозяйства и земельных отношений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099 "Реализация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изложить в следующей редакции и дополнить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социальной поддержки специалистов социальной сферы сельских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024 "Организация внутрипоселковых (внутригородских), внутрирайонных общественных пассажирских перевозок"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"024 Организация внутрипоселковых (внутригородских), пригородных и внутрирайонных общественных пассажирских перевозок";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258 "Управление экономики и бюджетного планирования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260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"260 Управление туризма, физической культуры и спорта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357 "Управление экономики и бюджетного планирования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359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"359 Управление туризма, физической культуры и спорта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362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"362 Управление внутренней политики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364 "Управление предпринимательства и промышленности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368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"368 Управление пассажирского транспорта и автомобильных дорог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371 "Управление энергетики и коммунального хозяйства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374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"374 Управление жилья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375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"375 Управление сельского хозяйства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453 "Отдел экономики и бюджетного планирования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454 "Отдел предпринимательства и сельского хозяйства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456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"456 Отдел внутренней политики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459 "Отдел экономики и финансов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460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"460 Отдел сельского хозяйства, ветеринарии и земельных отношений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461 "Отдел экономики, финансов и предпринимательства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462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"462 Отдел сельского хозяйства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464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"464 Отдел образования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466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"466 Отдел архитектуры, градостроительства и 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467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"467 Отдел 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469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"469 Отдел предпринимательства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471 "Отдел образования, физической культуры и спорта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472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Отдел строительства, архитектуры и градостроительства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474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"474 Отдел сельского хозяйства и ветеринарии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475 "Отдел предпринимательства, сельского хозяйства и ветеринарии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476 "Отдел экономики, бюджетного планирования и предпринимательства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477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"477 Отдел сельского хозяйства и земельных отношений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478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"478 Отдел внутренней политики, культуры и развития языков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695 с бюджетными программами 001, 002, 003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"695 Агентство Республики Казахстан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Формирование государственной политики в области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Капитальные расходы Агентства Республики Казахстан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государственных организаций в области религий";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004 с бюджетными подпрограммами 100, 101, 102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Развитие международного сотрудничества в области религий, проведение социологических, научно-исследовательских и аналитических услуг по религиозным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Реализация государственной политики в сфере свободы и вероисповедания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Научно-исследовательские и аналитические услуги по религиозным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Содействие развитию международного сотрудничества в области культуры и религий";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101, 102, 105, 106, 109, 114, 116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Разработка и экспертиза технико-экономических обоснований республиканских бюджетных инвестиционных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Разработка и экспертиза технико-экономических обоснований республиканских бюджетных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