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b9db" w14:textId="464b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внесениии изменений в 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"О правилах реализации этилового спирта производителям алкогольной продукции (кроме пива)"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15 июля 2011 года № 370. Зарегистрирован в Министерстве юстиции Республики Казахстан 12 августа 2011 года № 7119.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"О правилах реализации этилового спирта производителям алкогольной продукции (кроме пива)" (зарегистрирован в Реестре государственной регистрации нормативных правовых актов за № 1496)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этилового спирта производителям алкогольной продукции (кроме пива), утвержденных указанным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Реализация этилового спирта Поставщиком должна осуществляться только в присутствии работников акцизного поста.";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этилового спирта железнодорожной цистерной должна производиться только после предъявления уполномоченным лицом работнику акцизного поста паспорта и доверенности с распорядительной надписью на ней руководителя Поставщика об отпуске этилового спирта, либо лица, исполняющего обязанности первого руководителя.";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Работник акцизного поста, убедившись в достоверности данных, представленных в уведомлениях Поставщика и Получателя, сведениям, представленным Получателем согласно пункта 4 настоящих Правил, а также акта метрологической поверки автоцистерны (кроме случая транспортировки этилового спирта трубопроводами) и, при их соответствии, присутствует при реализации этилового спирта.";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Доступные места резервуаров для хранения этилового спирта в спиртохранилище ежедневно с 17 часов и до 10 часов утра, а также в субботу, воскресенье и праздничные дни должны быть заглушены и опломбированы работником акцизного поста в присутствии работников Поставщика.";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Поставщик и Получатель вправе обжаловать действие Управления и акцизного поста, связанное с отказом в реализации этилового спирта в Комитет либо в судебном порядке.".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